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750D" w14:textId="77777777" w:rsidR="00121EF6" w:rsidRDefault="00121EF6"/>
    <w:p w14:paraId="3F5141E5" w14:textId="531BC774" w:rsidR="00516303" w:rsidRPr="00403F03" w:rsidRDefault="009E7250" w:rsidP="00403F03">
      <w:pPr>
        <w:jc w:val="center"/>
        <w:rPr>
          <w:rFonts w:ascii="Arial" w:hAnsi="Arial" w:cs="Arial"/>
          <w:b/>
          <w:color w:val="046996" w:themeColor="text2"/>
          <w:sz w:val="28"/>
          <w:lang w:eastAsia="ja-JP"/>
        </w:rPr>
      </w:pPr>
      <w:bookmarkStart w:id="0" w:name="_GoBack"/>
      <w:bookmarkEnd w:id="0"/>
      <w:r>
        <w:rPr>
          <w:rFonts w:ascii="Arial" w:hAnsi="Arial" w:cs="Arial" w:hint="eastAsia"/>
          <w:b/>
          <w:color w:val="046996" w:themeColor="text2"/>
          <w:sz w:val="28"/>
          <w:lang w:eastAsia="ja-JP"/>
        </w:rPr>
        <w:t>ホームページコンテンツ</w:t>
      </w:r>
    </w:p>
    <w:p w14:paraId="35FAB0F7" w14:textId="1418E759" w:rsidR="00303030" w:rsidRPr="00303030" w:rsidRDefault="009E7250" w:rsidP="00303030">
      <w:pPr>
        <w:rPr>
          <w:rFonts w:ascii="Arial" w:hAnsi="Arial" w:cs="Arial"/>
          <w:b/>
          <w:color w:val="687C8F" w:themeColor="accent4"/>
          <w:lang w:eastAsia="ja-JP"/>
        </w:rPr>
      </w:pPr>
      <w:r>
        <w:rPr>
          <w:rFonts w:ascii="Arial" w:hAnsi="Arial" w:cs="Arial" w:hint="eastAsia"/>
          <w:b/>
          <w:color w:val="687C8F" w:themeColor="accent4"/>
          <w:lang w:eastAsia="ja-JP"/>
        </w:rPr>
        <w:t>大見出し</w:t>
      </w:r>
      <w:r w:rsidR="00303030" w:rsidRPr="00303030">
        <w:rPr>
          <w:rFonts w:ascii="Arial" w:hAnsi="Arial" w:cs="Arial"/>
          <w:b/>
          <w:color w:val="687C8F" w:themeColor="accent4"/>
          <w:lang w:eastAsia="ja-JP"/>
        </w:rPr>
        <w:t>:</w:t>
      </w:r>
    </w:p>
    <w:p w14:paraId="6D63D669" w14:textId="1D5A6F5E" w:rsidR="00303030" w:rsidRPr="00303030" w:rsidRDefault="00B56D1C" w:rsidP="00303030">
      <w:pPr>
        <w:rPr>
          <w:rFonts w:ascii="Arial" w:hAnsi="Arial" w:cs="Arial"/>
          <w:color w:val="404040" w:themeColor="text1" w:themeTint="BF"/>
          <w:lang w:eastAsia="ja-JP"/>
        </w:rPr>
      </w:pPr>
      <w:r>
        <w:rPr>
          <w:rFonts w:ascii="Arial" w:hAnsi="Arial" w:cs="Arial" w:hint="eastAsia"/>
          <w:color w:val="404040" w:themeColor="text1" w:themeTint="BF"/>
          <w:lang w:eastAsia="ja-JP"/>
        </w:rPr>
        <w:t>FFR</w:t>
      </w:r>
      <w:r w:rsidRPr="00B56D1C">
        <w:rPr>
          <w:rFonts w:ascii="Arial" w:hAnsi="Arial" w:cs="Arial" w:hint="eastAsia"/>
          <w:color w:val="404040" w:themeColor="text1" w:themeTint="BF"/>
          <w:vertAlign w:val="subscript"/>
          <w:lang w:eastAsia="ja-JP"/>
        </w:rPr>
        <w:t>CT</w:t>
      </w:r>
      <w:r w:rsidR="00303030" w:rsidRPr="00303030">
        <w:rPr>
          <w:rFonts w:ascii="Arial" w:hAnsi="Arial" w:cs="Arial"/>
          <w:color w:val="404040" w:themeColor="text1" w:themeTint="BF"/>
          <w:lang w:eastAsia="ja-JP"/>
        </w:rPr>
        <w:t xml:space="preserve"> </w:t>
      </w:r>
      <w:r w:rsidR="00E7276D">
        <w:rPr>
          <w:rFonts w:ascii="Arial" w:hAnsi="Arial" w:cs="Arial" w:hint="eastAsia"/>
          <w:color w:val="404040" w:themeColor="text1" w:themeTint="BF"/>
          <w:lang w:eastAsia="ja-JP"/>
        </w:rPr>
        <w:t>解析</w:t>
      </w:r>
    </w:p>
    <w:p w14:paraId="727876F4" w14:textId="4A30F0F6" w:rsidR="000C323F" w:rsidRDefault="000C323F" w:rsidP="000C323F">
      <w:pPr>
        <w:rPr>
          <w:rFonts w:ascii="Arial" w:hAnsi="Arial" w:cs="Arial"/>
          <w:b/>
          <w:color w:val="687C8F" w:themeColor="accent4"/>
          <w:lang w:eastAsia="ja-JP"/>
        </w:rPr>
      </w:pPr>
    </w:p>
    <w:p w14:paraId="4FBF645B" w14:textId="7D4172CD" w:rsidR="00AB1D25" w:rsidRPr="00303030" w:rsidRDefault="009E7250" w:rsidP="00AB1D25">
      <w:pPr>
        <w:rPr>
          <w:rFonts w:ascii="Arial" w:hAnsi="Arial" w:cs="Arial"/>
          <w:b/>
          <w:color w:val="687C8F" w:themeColor="accent4"/>
          <w:lang w:eastAsia="ja-JP"/>
        </w:rPr>
      </w:pPr>
      <w:r>
        <w:rPr>
          <w:rFonts w:ascii="Arial" w:hAnsi="Arial" w:cs="Arial" w:hint="eastAsia"/>
          <w:b/>
          <w:color w:val="687C8F" w:themeColor="accent4"/>
          <w:lang w:eastAsia="ja-JP"/>
        </w:rPr>
        <w:t>ヒーロー画像</w:t>
      </w:r>
      <w:r w:rsidR="00AB1D25" w:rsidRPr="00303030">
        <w:rPr>
          <w:rFonts w:ascii="Arial" w:hAnsi="Arial" w:cs="Arial"/>
          <w:b/>
          <w:color w:val="687C8F" w:themeColor="accent4"/>
          <w:lang w:eastAsia="ja-JP"/>
        </w:rPr>
        <w:t>:</w:t>
      </w:r>
    </w:p>
    <w:p w14:paraId="5298ECC0" w14:textId="3F3BF18A" w:rsidR="00AB1D25" w:rsidRDefault="000A1ED9" w:rsidP="000C323F">
      <w:pPr>
        <w:rPr>
          <w:rFonts w:ascii="Arial" w:hAnsi="Arial" w:cs="Arial"/>
          <w:color w:val="404040" w:themeColor="text1" w:themeTint="BF"/>
          <w:lang w:eastAsia="ja-JP"/>
        </w:rPr>
      </w:pPr>
      <w:r w:rsidRPr="009B0528">
        <w:rPr>
          <w:rFonts w:ascii="Arial" w:hAnsi="Arial" w:cs="Arial"/>
          <w:color w:val="404040" w:themeColor="text1" w:themeTint="BF"/>
          <w:highlight w:val="yellow"/>
          <w:lang w:eastAsia="ja-JP"/>
        </w:rPr>
        <w:t>[</w:t>
      </w:r>
      <w:r w:rsidR="00221B32">
        <w:rPr>
          <w:rFonts w:ascii="Arial" w:hAnsi="Arial" w:cs="Arial" w:hint="eastAsia"/>
          <w:color w:val="404040" w:themeColor="text1" w:themeTint="BF"/>
          <w:highlight w:val="yellow"/>
          <w:lang w:eastAsia="ja-JP"/>
        </w:rPr>
        <w:t>メディアエレメントを挿入</w:t>
      </w:r>
      <w:r w:rsidRPr="009B0528">
        <w:rPr>
          <w:rFonts w:ascii="Arial" w:hAnsi="Arial" w:cs="Arial"/>
          <w:color w:val="404040" w:themeColor="text1" w:themeTint="BF"/>
          <w:highlight w:val="yellow"/>
          <w:lang w:eastAsia="ja-JP"/>
        </w:rPr>
        <w:t xml:space="preserve">: </w:t>
      </w:r>
      <w:r w:rsidR="00AB1D25" w:rsidRPr="009B0528">
        <w:rPr>
          <w:rFonts w:ascii="Arial" w:hAnsi="Arial" w:cs="Arial"/>
          <w:color w:val="404040" w:themeColor="text1" w:themeTint="BF"/>
          <w:highlight w:val="yellow"/>
          <w:lang w:eastAsia="ja-JP"/>
        </w:rPr>
        <w:t xml:space="preserve">HeartFlow </w:t>
      </w:r>
      <w:r w:rsidR="00B6050F">
        <w:rPr>
          <w:rFonts w:ascii="Arial" w:hAnsi="Arial" w:cs="Arial" w:hint="eastAsia"/>
          <w:color w:val="404040" w:themeColor="text1" w:themeTint="BF"/>
          <w:highlight w:val="yellow"/>
          <w:lang w:eastAsia="ja-JP"/>
        </w:rPr>
        <w:t>所定スタイルの心臓</w:t>
      </w:r>
      <w:r w:rsidRPr="009B0528">
        <w:rPr>
          <w:rFonts w:ascii="Arial" w:hAnsi="Arial" w:cs="Arial"/>
          <w:color w:val="404040" w:themeColor="text1" w:themeTint="BF"/>
          <w:highlight w:val="yellow"/>
          <w:lang w:eastAsia="ja-JP"/>
        </w:rPr>
        <w:t>]</w:t>
      </w:r>
    </w:p>
    <w:p w14:paraId="63DE72AE" w14:textId="77777777" w:rsidR="00403F03" w:rsidRPr="00403F03" w:rsidRDefault="00403F03" w:rsidP="000C323F">
      <w:pPr>
        <w:rPr>
          <w:rFonts w:ascii="Arial" w:hAnsi="Arial" w:cs="Arial"/>
          <w:color w:val="404040" w:themeColor="text1" w:themeTint="BF"/>
          <w:lang w:eastAsia="ja-JP"/>
        </w:rPr>
      </w:pPr>
    </w:p>
    <w:p w14:paraId="00FEB1CA" w14:textId="12C4E5B9" w:rsidR="000C323F" w:rsidRPr="00303030" w:rsidRDefault="009E7250" w:rsidP="000C323F">
      <w:pPr>
        <w:rPr>
          <w:rFonts w:ascii="Arial" w:hAnsi="Arial" w:cs="Arial"/>
          <w:b/>
          <w:color w:val="687C8F" w:themeColor="accent4"/>
          <w:lang w:eastAsia="ja-JP"/>
        </w:rPr>
      </w:pPr>
      <w:r>
        <w:rPr>
          <w:rFonts w:ascii="Arial" w:hAnsi="Arial" w:cs="Arial" w:hint="eastAsia"/>
          <w:b/>
          <w:color w:val="687C8F" w:themeColor="accent4"/>
          <w:lang w:eastAsia="ja-JP"/>
        </w:rPr>
        <w:t>小見出し</w:t>
      </w:r>
      <w:r w:rsidR="000C323F" w:rsidRPr="00303030">
        <w:rPr>
          <w:rFonts w:ascii="Arial" w:hAnsi="Arial" w:cs="Arial"/>
          <w:b/>
          <w:color w:val="687C8F" w:themeColor="accent4"/>
          <w:lang w:eastAsia="ja-JP"/>
        </w:rPr>
        <w:t>:</w:t>
      </w:r>
    </w:p>
    <w:p w14:paraId="45F74D0D" w14:textId="3FFBC3DE" w:rsidR="000C323F" w:rsidRPr="00303030" w:rsidRDefault="00E7276D" w:rsidP="000C323F">
      <w:pPr>
        <w:rPr>
          <w:rFonts w:ascii="Arial" w:hAnsi="Arial" w:cs="Arial"/>
          <w:color w:val="404040" w:themeColor="text1" w:themeTint="BF"/>
          <w:lang w:eastAsia="ja-JP"/>
        </w:rPr>
      </w:pPr>
      <w:r>
        <w:rPr>
          <w:rFonts w:ascii="Arial" w:hAnsi="Arial" w:cs="Arial" w:hint="eastAsia"/>
          <w:color w:val="404040" w:themeColor="text1" w:themeTint="BF"/>
          <w:lang w:eastAsia="ja-JP"/>
        </w:rPr>
        <w:t>個別化された心臓検査</w:t>
      </w:r>
      <w:r w:rsidR="000C323F" w:rsidRPr="00303030">
        <w:rPr>
          <w:rFonts w:ascii="Arial" w:hAnsi="Arial" w:cs="Arial"/>
          <w:color w:val="404040" w:themeColor="text1" w:themeTint="BF"/>
          <w:lang w:eastAsia="ja-JP"/>
        </w:rPr>
        <w:t xml:space="preserve"> </w:t>
      </w:r>
    </w:p>
    <w:p w14:paraId="2A255C74" w14:textId="73D6F91C" w:rsidR="00303030" w:rsidRDefault="00303030" w:rsidP="00303030">
      <w:pPr>
        <w:rPr>
          <w:rFonts w:ascii="Arial" w:hAnsi="Arial" w:cs="Arial"/>
          <w:b/>
          <w:color w:val="556676"/>
          <w:lang w:eastAsia="ja-JP"/>
        </w:rPr>
      </w:pPr>
    </w:p>
    <w:p w14:paraId="76588D9A" w14:textId="7A6309F6" w:rsidR="00303030" w:rsidRPr="00303030" w:rsidRDefault="00221B32" w:rsidP="00303030">
      <w:pPr>
        <w:rPr>
          <w:rFonts w:ascii="Arial" w:hAnsi="Arial" w:cs="Arial"/>
          <w:b/>
          <w:color w:val="687C8F" w:themeColor="accent4"/>
          <w:lang w:eastAsia="ja-JP"/>
        </w:rPr>
      </w:pPr>
      <w:r>
        <w:rPr>
          <w:rFonts w:ascii="Arial" w:hAnsi="Arial" w:cs="Arial" w:hint="eastAsia"/>
          <w:b/>
          <w:color w:val="687C8F" w:themeColor="accent4"/>
          <w:lang w:eastAsia="ja-JP"/>
        </w:rPr>
        <w:t>コピーセクション</w:t>
      </w:r>
      <w:r w:rsidR="00BD0CC4">
        <w:rPr>
          <w:rFonts w:ascii="Arial" w:hAnsi="Arial" w:cs="Arial"/>
          <w:b/>
          <w:color w:val="687C8F" w:themeColor="accent4"/>
          <w:lang w:eastAsia="ja-JP"/>
        </w:rPr>
        <w:t xml:space="preserve"> I</w:t>
      </w:r>
      <w:r w:rsidR="00303030" w:rsidRPr="00303030">
        <w:rPr>
          <w:rFonts w:ascii="Arial" w:hAnsi="Arial" w:cs="Arial"/>
          <w:b/>
          <w:color w:val="687C8F" w:themeColor="accent4"/>
          <w:lang w:eastAsia="ja-JP"/>
        </w:rPr>
        <w:t>:</w:t>
      </w:r>
    </w:p>
    <w:p w14:paraId="102F9FD1" w14:textId="3B2D8BE0" w:rsidR="00030864" w:rsidRDefault="00E7276D" w:rsidP="00AB1D25">
      <w:pPr>
        <w:rPr>
          <w:rFonts w:ascii="Arial" w:hAnsi="Arial" w:cs="Arial"/>
          <w:color w:val="404040" w:themeColor="text1" w:themeTint="BF"/>
          <w:lang w:eastAsia="ja-JP"/>
        </w:rPr>
      </w:pPr>
      <w:r>
        <w:rPr>
          <w:rFonts w:ascii="Arial" w:hAnsi="Arial" w:cs="Arial" w:hint="eastAsia"/>
          <w:color w:val="404040" w:themeColor="text1" w:themeTint="BF"/>
          <w:lang w:eastAsia="ja-JP"/>
        </w:rPr>
        <w:t>冠動脈疾患</w:t>
      </w:r>
      <w:r w:rsidR="00BA4264">
        <w:rPr>
          <w:rFonts w:ascii="Arial" w:hAnsi="Arial" w:cs="Arial" w:hint="eastAsia"/>
          <w:color w:val="404040" w:themeColor="text1" w:themeTint="BF"/>
          <w:lang w:eastAsia="ja-JP"/>
        </w:rPr>
        <w:t xml:space="preserve"> </w:t>
      </w:r>
      <w:r w:rsidR="00BA4264">
        <w:rPr>
          <w:rFonts w:ascii="Arial" w:hAnsi="Arial" w:cs="Arial"/>
          <w:color w:val="404040" w:themeColor="text1" w:themeTint="BF"/>
          <w:lang w:eastAsia="ja-JP"/>
        </w:rPr>
        <w:t xml:space="preserve">(CAD) </w:t>
      </w:r>
      <w:r>
        <w:rPr>
          <w:rFonts w:ascii="Arial" w:hAnsi="Arial" w:cs="Arial" w:hint="eastAsia"/>
          <w:color w:val="404040" w:themeColor="text1" w:themeTint="BF"/>
          <w:lang w:eastAsia="ja-JP"/>
        </w:rPr>
        <w:t>はアメリカ合衆国では男女ともに死因の第</w:t>
      </w:r>
      <w:r>
        <w:rPr>
          <w:rFonts w:ascii="Arial" w:hAnsi="Arial" w:cs="Arial" w:hint="eastAsia"/>
          <w:color w:val="404040" w:themeColor="text1" w:themeTint="BF"/>
          <w:lang w:eastAsia="ja-JP"/>
        </w:rPr>
        <w:t>1</w:t>
      </w:r>
      <w:r>
        <w:rPr>
          <w:rFonts w:ascii="Arial" w:hAnsi="Arial" w:cs="Arial" w:hint="eastAsia"/>
          <w:color w:val="404040" w:themeColor="text1" w:themeTint="BF"/>
          <w:lang w:eastAsia="ja-JP"/>
        </w:rPr>
        <w:t>位です</w:t>
      </w:r>
      <w:r w:rsidR="00874C00">
        <w:rPr>
          <w:rFonts w:ascii="Arial" w:hAnsi="Arial" w:cs="Arial" w:hint="eastAsia"/>
          <w:color w:val="404040" w:themeColor="text1" w:themeTint="BF"/>
          <w:lang w:eastAsia="ja-JP"/>
        </w:rPr>
        <w:t>。</w:t>
      </w:r>
      <w:r w:rsidR="00C636C7" w:rsidRPr="00C636C7">
        <w:rPr>
          <w:rFonts w:ascii="Arial" w:hAnsi="Arial" w:cs="Arial"/>
          <w:color w:val="404040" w:themeColor="text1" w:themeTint="BF"/>
          <w:vertAlign w:val="superscript"/>
          <w:lang w:eastAsia="ja-JP"/>
        </w:rPr>
        <w:t>1</w:t>
      </w:r>
      <w:r w:rsidR="00BA4264">
        <w:rPr>
          <w:rFonts w:ascii="Arial" w:hAnsi="Arial" w:cs="Arial"/>
          <w:color w:val="404040" w:themeColor="text1" w:themeTint="BF"/>
          <w:lang w:eastAsia="ja-JP"/>
        </w:rPr>
        <w:t xml:space="preserve"> </w:t>
      </w:r>
      <w:r w:rsidR="00BA4264">
        <w:rPr>
          <w:rFonts w:ascii="Arial" w:hAnsi="Arial" w:cs="Arial" w:hint="eastAsia"/>
          <w:color w:val="404040" w:themeColor="text1" w:themeTint="BF"/>
          <w:lang w:eastAsia="ja-JP"/>
        </w:rPr>
        <w:t>冠動脈疾患</w:t>
      </w:r>
      <w:r w:rsidR="00BA4264">
        <w:rPr>
          <w:rFonts w:ascii="Arial" w:hAnsi="Arial" w:cs="Arial" w:hint="eastAsia"/>
          <w:color w:val="404040" w:themeColor="text1" w:themeTint="BF"/>
          <w:lang w:eastAsia="ja-JP"/>
        </w:rPr>
        <w:t xml:space="preserve"> </w:t>
      </w:r>
      <w:r w:rsidR="00BA4264">
        <w:rPr>
          <w:rFonts w:ascii="Arial" w:hAnsi="Arial" w:cs="Arial"/>
          <w:color w:val="404040" w:themeColor="text1" w:themeTint="BF"/>
          <w:lang w:eastAsia="ja-JP"/>
        </w:rPr>
        <w:t>(CAD)</w:t>
      </w:r>
      <w:r w:rsidR="00522480">
        <w:rPr>
          <w:rFonts w:ascii="Arial" w:hAnsi="Arial" w:cs="Arial" w:hint="eastAsia"/>
          <w:color w:val="404040" w:themeColor="text1" w:themeTint="BF"/>
          <w:lang w:eastAsia="ja-JP"/>
        </w:rPr>
        <w:t>は、心臓に向かう血管が狭窄または閉塞した時発症し</w:t>
      </w:r>
      <w:r w:rsidR="001D7689">
        <w:rPr>
          <w:rFonts w:ascii="Arial" w:hAnsi="Arial" w:cs="Arial" w:hint="eastAsia"/>
          <w:color w:val="404040" w:themeColor="text1" w:themeTint="BF"/>
          <w:lang w:eastAsia="ja-JP"/>
        </w:rPr>
        <w:t>ます。</w:t>
      </w:r>
      <w:r w:rsidR="00285FCF">
        <w:rPr>
          <w:rFonts w:ascii="Arial" w:hAnsi="Arial" w:cs="Arial" w:hint="eastAsia"/>
          <w:color w:val="404040" w:themeColor="text1" w:themeTint="BF"/>
          <w:lang w:eastAsia="ja-JP"/>
        </w:rPr>
        <w:t>これ</w:t>
      </w:r>
      <w:r w:rsidR="00522480">
        <w:rPr>
          <w:rFonts w:ascii="Arial" w:hAnsi="Arial" w:cs="Arial" w:hint="eastAsia"/>
          <w:color w:val="404040" w:themeColor="text1" w:themeTint="BF"/>
          <w:lang w:eastAsia="ja-JP"/>
        </w:rPr>
        <w:t>は</w:t>
      </w:r>
      <w:r w:rsidR="007A7E2D">
        <w:rPr>
          <w:rFonts w:ascii="Arial" w:hAnsi="Arial" w:cs="Arial" w:hint="eastAsia"/>
          <w:color w:val="404040" w:themeColor="text1" w:themeTint="BF"/>
          <w:lang w:eastAsia="ja-JP"/>
        </w:rPr>
        <w:t>進行すると</w:t>
      </w:r>
      <w:r w:rsidR="00522480">
        <w:rPr>
          <w:rFonts w:ascii="Arial" w:hAnsi="Arial" w:cs="Arial" w:hint="eastAsia"/>
          <w:color w:val="404040" w:themeColor="text1" w:themeTint="BF"/>
          <w:lang w:eastAsia="ja-JP"/>
        </w:rPr>
        <w:t>心臓に向かう血流</w:t>
      </w:r>
      <w:r w:rsidR="007A7E2D">
        <w:rPr>
          <w:rFonts w:ascii="Arial" w:hAnsi="Arial" w:cs="Arial" w:hint="eastAsia"/>
          <w:color w:val="404040" w:themeColor="text1" w:themeTint="BF"/>
          <w:lang w:eastAsia="ja-JP"/>
        </w:rPr>
        <w:t>が</w:t>
      </w:r>
      <w:r w:rsidR="00522480">
        <w:rPr>
          <w:rFonts w:ascii="Arial" w:hAnsi="Arial" w:cs="Arial" w:hint="eastAsia"/>
          <w:color w:val="404040" w:themeColor="text1" w:themeTint="BF"/>
          <w:lang w:eastAsia="ja-JP"/>
        </w:rPr>
        <w:t>減少</w:t>
      </w:r>
      <w:r w:rsidR="00285FCF">
        <w:rPr>
          <w:rFonts w:ascii="Arial" w:hAnsi="Arial" w:cs="Arial" w:hint="eastAsia"/>
          <w:color w:val="404040" w:themeColor="text1" w:themeTint="BF"/>
          <w:lang w:eastAsia="ja-JP"/>
        </w:rPr>
        <w:t>し、胸痛、心臓発作、死の原因となる可能性があります。</w:t>
      </w:r>
      <w:r w:rsidR="001D7689">
        <w:rPr>
          <w:rFonts w:ascii="Arial" w:hAnsi="Arial" w:cs="Arial" w:hint="eastAsia"/>
          <w:color w:val="404040" w:themeColor="text1" w:themeTint="BF"/>
          <w:lang w:eastAsia="ja-JP"/>
        </w:rPr>
        <w:t>心臓病のもっとも一般的な形であるにもかかわらず、</w:t>
      </w:r>
      <w:r w:rsidR="0025485B">
        <w:rPr>
          <w:rFonts w:ascii="Arial" w:hAnsi="Arial" w:cs="Arial" w:hint="eastAsia"/>
          <w:color w:val="404040" w:themeColor="text1" w:themeTint="BF"/>
          <w:lang w:eastAsia="ja-JP"/>
        </w:rPr>
        <w:t>実施可能な</w:t>
      </w:r>
      <w:r w:rsidR="00D73480">
        <w:rPr>
          <w:rFonts w:ascii="Arial" w:hAnsi="Arial" w:cs="Arial" w:hint="eastAsia"/>
          <w:color w:val="404040" w:themeColor="text1" w:themeTint="BF"/>
          <w:lang w:eastAsia="ja-JP"/>
        </w:rPr>
        <w:t>多くの</w:t>
      </w:r>
      <w:r w:rsidR="0025485B">
        <w:rPr>
          <w:rFonts w:ascii="Arial" w:hAnsi="Arial" w:cs="Arial" w:hint="eastAsia"/>
          <w:color w:val="404040" w:themeColor="text1" w:themeTint="BF"/>
          <w:lang w:eastAsia="ja-JP"/>
        </w:rPr>
        <w:t>非侵襲的検査</w:t>
      </w:r>
      <w:r w:rsidR="005F1A2B">
        <w:rPr>
          <w:rFonts w:ascii="Arial" w:hAnsi="Arial" w:cs="Arial" w:hint="eastAsia"/>
          <w:color w:val="404040" w:themeColor="text1" w:themeTint="BF"/>
          <w:lang w:eastAsia="ja-JP"/>
        </w:rPr>
        <w:t>の</w:t>
      </w:r>
      <w:r w:rsidR="0025485B">
        <w:rPr>
          <w:rFonts w:ascii="Arial" w:hAnsi="Arial" w:cs="Arial" w:hint="eastAsia"/>
          <w:color w:val="404040" w:themeColor="text1" w:themeTint="BF"/>
          <w:lang w:eastAsia="ja-JP"/>
        </w:rPr>
        <w:t>疾患検出</w:t>
      </w:r>
      <w:r w:rsidR="005F1A2B">
        <w:rPr>
          <w:rFonts w:ascii="Arial" w:hAnsi="Arial" w:cs="Arial" w:hint="eastAsia"/>
          <w:color w:val="404040" w:themeColor="text1" w:themeTint="BF"/>
          <w:lang w:eastAsia="ja-JP"/>
        </w:rPr>
        <w:t>率</w:t>
      </w:r>
      <w:r w:rsidR="00874C00">
        <w:rPr>
          <w:rFonts w:ascii="Arial" w:hAnsi="Arial" w:cs="Arial" w:hint="eastAsia"/>
          <w:color w:val="404040" w:themeColor="text1" w:themeTint="BF"/>
          <w:lang w:eastAsia="ja-JP"/>
        </w:rPr>
        <w:t>は</w:t>
      </w:r>
      <w:r w:rsidR="00BA4264">
        <w:rPr>
          <w:rFonts w:ascii="Arial" w:hAnsi="Arial" w:cs="Arial" w:hint="eastAsia"/>
          <w:color w:val="404040" w:themeColor="text1" w:themeTint="BF"/>
          <w:lang w:eastAsia="ja-JP"/>
        </w:rPr>
        <w:t>高くありません</w:t>
      </w:r>
      <w:r w:rsidR="00D73480">
        <w:rPr>
          <w:rFonts w:ascii="Arial" w:hAnsi="Arial" w:cs="Arial" w:hint="eastAsia"/>
          <w:color w:val="404040" w:themeColor="text1" w:themeTint="BF"/>
          <w:lang w:eastAsia="ja-JP"/>
        </w:rPr>
        <w:t>。</w:t>
      </w:r>
      <w:r w:rsidR="002A3600">
        <w:rPr>
          <w:rFonts w:ascii="Arial" w:hAnsi="Arial" w:cs="Arial"/>
          <w:color w:val="404040" w:themeColor="text1" w:themeTint="BF"/>
          <w:lang w:eastAsia="ja-JP"/>
        </w:rPr>
        <w:t xml:space="preserve"> </w:t>
      </w:r>
    </w:p>
    <w:p w14:paraId="4D4E17C8" w14:textId="4258DD15" w:rsidR="00AB1D25" w:rsidRPr="00AB1D25" w:rsidRDefault="006A10BA" w:rsidP="00AB1D25">
      <w:pPr>
        <w:rPr>
          <w:rFonts w:ascii="Arial" w:hAnsi="Arial" w:cs="Arial"/>
          <w:color w:val="404040" w:themeColor="text1" w:themeTint="BF"/>
          <w:lang w:eastAsia="ja-JP"/>
        </w:rPr>
      </w:pPr>
      <w:r>
        <w:rPr>
          <w:rFonts w:ascii="Arial" w:hAnsi="Arial" w:cs="Arial"/>
          <w:color w:val="404040" w:themeColor="text1" w:themeTint="BF"/>
          <w:lang w:eastAsia="ja-JP"/>
        </w:rPr>
        <w:t xml:space="preserve">HeartFlow </w:t>
      </w:r>
      <w:r>
        <w:rPr>
          <w:rFonts w:ascii="Arial" w:hAnsi="Arial" w:cs="Arial" w:hint="eastAsia"/>
          <w:color w:val="404040" w:themeColor="text1" w:themeTint="BF"/>
          <w:lang w:eastAsia="ja-JP"/>
        </w:rPr>
        <w:t>解析を使用して、</w:t>
      </w:r>
      <w:r w:rsidR="000A1ED9" w:rsidRPr="00B26D9B">
        <w:rPr>
          <w:rFonts w:ascii="Arial" w:hAnsi="Arial" w:cs="Arial"/>
          <w:color w:val="404040" w:themeColor="text1" w:themeTint="BF"/>
          <w:lang w:eastAsia="ja-JP"/>
        </w:rPr>
        <w:t>[</w:t>
      </w:r>
      <w:r w:rsidR="00221B32">
        <w:rPr>
          <w:rFonts w:ascii="Arial" w:hAnsi="Arial" w:cs="Arial" w:hint="eastAsia"/>
          <w:color w:val="404040" w:themeColor="text1" w:themeTint="BF"/>
          <w:highlight w:val="yellow"/>
          <w:lang w:eastAsia="ja-JP"/>
        </w:rPr>
        <w:t>病院名</w:t>
      </w:r>
      <w:r w:rsidR="000A1ED9">
        <w:rPr>
          <w:rFonts w:ascii="Arial" w:hAnsi="Arial" w:cs="Arial"/>
          <w:color w:val="404040" w:themeColor="text1" w:themeTint="BF"/>
          <w:lang w:eastAsia="ja-JP"/>
        </w:rPr>
        <w:t xml:space="preserve">] </w:t>
      </w:r>
      <w:r>
        <w:rPr>
          <w:rFonts w:ascii="Arial" w:hAnsi="Arial" w:cs="Arial" w:hint="eastAsia"/>
          <w:color w:val="404040" w:themeColor="text1" w:themeTint="BF"/>
          <w:lang w:eastAsia="ja-JP"/>
        </w:rPr>
        <w:t>は</w:t>
      </w:r>
      <w:r w:rsidR="00BA4264">
        <w:rPr>
          <w:rFonts w:ascii="Arial" w:hAnsi="Arial" w:cs="Arial" w:hint="eastAsia"/>
          <w:color w:val="404040" w:themeColor="text1" w:themeTint="BF"/>
          <w:lang w:eastAsia="ja-JP"/>
        </w:rPr>
        <w:t>冠動脈疾患</w:t>
      </w:r>
      <w:r w:rsidR="00BA4264">
        <w:rPr>
          <w:rFonts w:ascii="Arial" w:hAnsi="Arial" w:cs="Arial" w:hint="eastAsia"/>
          <w:color w:val="404040" w:themeColor="text1" w:themeTint="BF"/>
          <w:lang w:eastAsia="ja-JP"/>
        </w:rPr>
        <w:t xml:space="preserve"> </w:t>
      </w:r>
      <w:r w:rsidR="00BA4264">
        <w:rPr>
          <w:rFonts w:ascii="Arial" w:hAnsi="Arial" w:cs="Arial"/>
          <w:color w:val="404040" w:themeColor="text1" w:themeTint="BF"/>
          <w:lang w:eastAsia="ja-JP"/>
        </w:rPr>
        <w:t xml:space="preserve">(CAD) </w:t>
      </w:r>
      <w:r>
        <w:rPr>
          <w:rFonts w:ascii="Arial" w:hAnsi="Arial" w:cs="Arial" w:hint="eastAsia"/>
          <w:color w:val="404040" w:themeColor="text1" w:themeTint="BF"/>
          <w:lang w:eastAsia="ja-JP"/>
        </w:rPr>
        <w:t>診断を</w:t>
      </w:r>
      <w:r w:rsidR="008A2328">
        <w:rPr>
          <w:rFonts w:ascii="Arial" w:hAnsi="Arial" w:cs="Arial" w:hint="eastAsia"/>
          <w:color w:val="404040" w:themeColor="text1" w:themeTint="BF"/>
          <w:lang w:eastAsia="ja-JP"/>
        </w:rPr>
        <w:t>進歩</w:t>
      </w:r>
      <w:r>
        <w:rPr>
          <w:rFonts w:ascii="Arial" w:hAnsi="Arial" w:cs="Arial" w:hint="eastAsia"/>
          <w:color w:val="404040" w:themeColor="text1" w:themeTint="BF"/>
          <w:lang w:eastAsia="ja-JP"/>
        </w:rPr>
        <w:t>させています。</w:t>
      </w:r>
      <w:r w:rsidR="004A6081">
        <w:rPr>
          <w:rFonts w:ascii="Arial" w:hAnsi="Arial" w:cs="Arial" w:hint="eastAsia"/>
          <w:color w:val="404040" w:themeColor="text1" w:themeTint="BF"/>
          <w:lang w:eastAsia="ja-JP"/>
        </w:rPr>
        <w:t>この非侵襲的心臓検査は</w:t>
      </w:r>
      <w:r>
        <w:rPr>
          <w:rFonts w:ascii="Arial" w:hAnsi="Arial" w:cs="Arial" w:hint="eastAsia"/>
          <w:color w:val="404040" w:themeColor="text1" w:themeTint="BF"/>
          <w:lang w:eastAsia="ja-JP"/>
        </w:rPr>
        <w:t>あなた自身の冠動脈</w:t>
      </w:r>
      <w:r w:rsidR="005F1A2B">
        <w:rPr>
          <w:rFonts w:ascii="Arial" w:hAnsi="Arial" w:cs="Arial" w:hint="eastAsia"/>
          <w:color w:val="404040" w:themeColor="text1" w:themeTint="BF"/>
          <w:lang w:eastAsia="ja-JP"/>
        </w:rPr>
        <w:t>を</w:t>
      </w:r>
      <w:r w:rsidR="004A6081">
        <w:rPr>
          <w:rFonts w:ascii="Arial" w:hAnsi="Arial" w:cs="Arial" w:hint="eastAsia"/>
          <w:color w:val="404040" w:themeColor="text1" w:themeTint="BF"/>
          <w:lang w:eastAsia="ja-JP"/>
        </w:rPr>
        <w:t>個別化された</w:t>
      </w:r>
      <w:r w:rsidR="004A6081">
        <w:rPr>
          <w:rFonts w:ascii="Arial" w:hAnsi="Arial" w:cs="Arial" w:hint="eastAsia"/>
          <w:color w:val="404040" w:themeColor="text1" w:themeTint="BF"/>
          <w:lang w:eastAsia="ja-JP"/>
        </w:rPr>
        <w:t>3D</w:t>
      </w:r>
      <w:r w:rsidR="004A6081">
        <w:rPr>
          <w:rFonts w:ascii="Arial" w:hAnsi="Arial" w:cs="Arial" w:hint="eastAsia"/>
          <w:color w:val="404040" w:themeColor="text1" w:themeTint="BF"/>
          <w:lang w:eastAsia="ja-JP"/>
        </w:rPr>
        <w:t>モデル</w:t>
      </w:r>
      <w:r w:rsidR="005F1A2B">
        <w:rPr>
          <w:rFonts w:ascii="Arial" w:hAnsi="Arial" w:cs="Arial" w:hint="eastAsia"/>
          <w:color w:val="404040" w:themeColor="text1" w:themeTint="BF"/>
          <w:lang w:eastAsia="ja-JP"/>
        </w:rPr>
        <w:t>として</w:t>
      </w:r>
      <w:r w:rsidR="004A6081">
        <w:rPr>
          <w:rFonts w:ascii="Arial" w:hAnsi="Arial" w:cs="Arial" w:hint="eastAsia"/>
          <w:color w:val="404040" w:themeColor="text1" w:themeTint="BF"/>
          <w:lang w:eastAsia="ja-JP"/>
        </w:rPr>
        <w:t>提供します。</w:t>
      </w:r>
      <w:r w:rsidR="005F1A2B">
        <w:rPr>
          <w:rFonts w:ascii="Arial" w:hAnsi="Arial" w:cs="Arial" w:hint="eastAsia"/>
          <w:color w:val="404040" w:themeColor="text1" w:themeTint="BF"/>
          <w:lang w:eastAsia="ja-JP"/>
        </w:rPr>
        <w:t>そのモデルは各狭窄が心臓に向かう血流にどのように影響するかを示</w:t>
      </w:r>
      <w:r w:rsidR="007A7E2D">
        <w:rPr>
          <w:rFonts w:ascii="Arial" w:hAnsi="Arial" w:cs="Arial" w:hint="eastAsia"/>
          <w:color w:val="404040" w:themeColor="text1" w:themeTint="BF"/>
          <w:lang w:eastAsia="ja-JP"/>
        </w:rPr>
        <w:t>し</w:t>
      </w:r>
      <w:r w:rsidR="005F1A2B">
        <w:rPr>
          <w:rFonts w:ascii="Arial" w:hAnsi="Arial" w:cs="Arial" w:hint="eastAsia"/>
          <w:color w:val="404040" w:themeColor="text1" w:themeTint="BF"/>
          <w:lang w:eastAsia="ja-JP"/>
        </w:rPr>
        <w:t>ます。</w:t>
      </w:r>
      <w:r w:rsidR="003052D4">
        <w:rPr>
          <w:rFonts w:ascii="Arial" w:hAnsi="Arial" w:cs="Arial" w:hint="eastAsia"/>
          <w:color w:val="404040" w:themeColor="text1" w:themeTint="BF"/>
          <w:lang w:eastAsia="ja-JP"/>
        </w:rPr>
        <w:t>これまでは侵襲的手技を通してのみ取得可能であった</w:t>
      </w:r>
      <w:r w:rsidR="00446241">
        <w:rPr>
          <w:rFonts w:ascii="Arial" w:hAnsi="Arial" w:cs="Arial" w:hint="eastAsia"/>
          <w:color w:val="404040" w:themeColor="text1" w:themeTint="BF"/>
          <w:lang w:eastAsia="ja-JP"/>
        </w:rPr>
        <w:t>この詳細情報は、主治医</w:t>
      </w:r>
      <w:r w:rsidR="003052D4">
        <w:rPr>
          <w:rFonts w:ascii="Arial" w:hAnsi="Arial" w:cs="Arial" w:hint="eastAsia"/>
          <w:color w:val="404040" w:themeColor="text1" w:themeTint="BF"/>
          <w:lang w:eastAsia="ja-JP"/>
        </w:rPr>
        <w:t>が</w:t>
      </w:r>
      <w:r w:rsidR="00446241">
        <w:rPr>
          <w:rFonts w:ascii="Arial" w:hAnsi="Arial" w:cs="Arial" w:hint="eastAsia"/>
          <w:color w:val="404040" w:themeColor="text1" w:themeTint="BF"/>
          <w:lang w:eastAsia="ja-JP"/>
        </w:rPr>
        <w:t>あなたの治療計画の次のステップ</w:t>
      </w:r>
      <w:r w:rsidR="003052D4">
        <w:rPr>
          <w:rFonts w:ascii="Arial" w:hAnsi="Arial" w:cs="Arial" w:hint="eastAsia"/>
          <w:color w:val="404040" w:themeColor="text1" w:themeTint="BF"/>
          <w:lang w:eastAsia="ja-JP"/>
        </w:rPr>
        <w:t>を</w:t>
      </w:r>
      <w:r w:rsidR="00446241">
        <w:rPr>
          <w:rFonts w:ascii="Arial" w:hAnsi="Arial" w:cs="Arial" w:hint="eastAsia"/>
          <w:color w:val="404040" w:themeColor="text1" w:themeTint="BF"/>
          <w:lang w:eastAsia="ja-JP"/>
        </w:rPr>
        <w:t>決定</w:t>
      </w:r>
      <w:r w:rsidR="003052D4">
        <w:rPr>
          <w:rFonts w:ascii="Arial" w:hAnsi="Arial" w:cs="Arial" w:hint="eastAsia"/>
          <w:color w:val="404040" w:themeColor="text1" w:themeTint="BF"/>
          <w:lang w:eastAsia="ja-JP"/>
        </w:rPr>
        <w:t>する支援となり</w:t>
      </w:r>
      <w:r w:rsidR="00446241">
        <w:rPr>
          <w:rFonts w:ascii="Arial" w:hAnsi="Arial" w:cs="Arial" w:hint="eastAsia"/>
          <w:color w:val="404040" w:themeColor="text1" w:themeTint="BF"/>
          <w:lang w:eastAsia="ja-JP"/>
        </w:rPr>
        <w:t>ます。</w:t>
      </w:r>
      <w:r w:rsidR="00874D39">
        <w:rPr>
          <w:rFonts w:ascii="Arial" w:hAnsi="Arial" w:cs="Arial"/>
          <w:color w:val="404040" w:themeColor="text1" w:themeTint="BF"/>
          <w:lang w:eastAsia="ja-JP"/>
        </w:rPr>
        <w:t xml:space="preserve"> </w:t>
      </w:r>
    </w:p>
    <w:p w14:paraId="05BC6204" w14:textId="2CB0915D" w:rsidR="00AB1D25" w:rsidRPr="009B0528" w:rsidRDefault="00874D39" w:rsidP="00874D39">
      <w:pPr>
        <w:rPr>
          <w:rFonts w:ascii="Arial" w:hAnsi="Arial" w:cs="Arial"/>
          <w:color w:val="404040" w:themeColor="text1" w:themeTint="BF"/>
          <w:lang w:eastAsia="ja-JP"/>
        </w:rPr>
      </w:pPr>
      <w:r w:rsidRPr="009B0528">
        <w:rPr>
          <w:rFonts w:ascii="Arial" w:hAnsi="Arial" w:cs="Arial"/>
          <w:color w:val="404040" w:themeColor="text1" w:themeTint="BF"/>
          <w:highlight w:val="yellow"/>
          <w:lang w:eastAsia="ja-JP"/>
        </w:rPr>
        <w:t>[</w:t>
      </w:r>
      <w:r w:rsidR="00B6050F">
        <w:rPr>
          <w:rFonts w:ascii="Arial" w:hAnsi="Arial" w:cs="Arial" w:hint="eastAsia"/>
          <w:color w:val="404040" w:themeColor="text1" w:themeTint="BF"/>
          <w:highlight w:val="yellow"/>
          <w:lang w:eastAsia="ja-JP"/>
        </w:rPr>
        <w:t>メディアエレメントを挿入</w:t>
      </w:r>
      <w:r w:rsidR="00AB1D25" w:rsidRPr="009B0528">
        <w:rPr>
          <w:rFonts w:ascii="Arial" w:hAnsi="Arial" w:cs="Arial"/>
          <w:color w:val="404040" w:themeColor="text1" w:themeTint="BF"/>
          <w:highlight w:val="yellow"/>
          <w:lang w:eastAsia="ja-JP"/>
        </w:rPr>
        <w:t>:</w:t>
      </w:r>
      <w:r w:rsidR="00BD0CC4" w:rsidRPr="009B0528">
        <w:rPr>
          <w:rFonts w:ascii="Arial" w:hAnsi="Arial" w:cs="Arial"/>
          <w:color w:val="404040" w:themeColor="text1" w:themeTint="BF"/>
          <w:highlight w:val="yellow"/>
          <w:lang w:eastAsia="ja-JP"/>
        </w:rPr>
        <w:t xml:space="preserve"> HeartFlow </w:t>
      </w:r>
      <w:r w:rsidR="00F62CA4">
        <w:rPr>
          <w:rFonts w:ascii="Arial" w:hAnsi="Arial" w:cs="Arial" w:hint="eastAsia"/>
          <w:color w:val="404040" w:themeColor="text1" w:themeTint="BF"/>
          <w:highlight w:val="yellow"/>
          <w:lang w:eastAsia="ja-JP"/>
        </w:rPr>
        <w:t>紹介ビデオ</w:t>
      </w:r>
      <w:r w:rsidRPr="009B0528">
        <w:rPr>
          <w:rFonts w:ascii="Arial" w:hAnsi="Arial" w:cs="Arial"/>
          <w:color w:val="404040" w:themeColor="text1" w:themeTint="BF"/>
          <w:highlight w:val="yellow"/>
          <w:lang w:eastAsia="ja-JP"/>
        </w:rPr>
        <w:t>]</w:t>
      </w:r>
    </w:p>
    <w:p w14:paraId="0CC332DF" w14:textId="77777777" w:rsidR="00BD0CC4" w:rsidRDefault="00BD0CC4" w:rsidP="00BD0CC4">
      <w:pPr>
        <w:rPr>
          <w:rFonts w:ascii="Arial" w:hAnsi="Arial" w:cs="Arial"/>
          <w:b/>
          <w:color w:val="687C8F" w:themeColor="accent4"/>
          <w:lang w:eastAsia="ja-JP"/>
        </w:rPr>
      </w:pPr>
    </w:p>
    <w:p w14:paraId="23CADFFA" w14:textId="695FEF4B" w:rsidR="00AB1D25" w:rsidRPr="00BD0CC4" w:rsidRDefault="00BC27F9" w:rsidP="00AB1D25">
      <w:pPr>
        <w:rPr>
          <w:rFonts w:ascii="Arial" w:hAnsi="Arial" w:cs="Arial"/>
          <w:b/>
          <w:color w:val="687C8F" w:themeColor="accent4"/>
          <w:lang w:eastAsia="ja-JP"/>
        </w:rPr>
      </w:pPr>
      <w:r>
        <w:rPr>
          <w:rFonts w:ascii="Arial" w:hAnsi="Arial" w:cs="Arial" w:hint="eastAsia"/>
          <w:b/>
          <w:color w:val="687C8F" w:themeColor="accent4"/>
          <w:lang w:eastAsia="ja-JP"/>
        </w:rPr>
        <w:t>コピーセクション</w:t>
      </w:r>
      <w:r w:rsidR="00BD0CC4">
        <w:rPr>
          <w:rFonts w:ascii="Arial" w:hAnsi="Arial" w:cs="Arial"/>
          <w:b/>
          <w:color w:val="687C8F" w:themeColor="accent4"/>
          <w:lang w:eastAsia="ja-JP"/>
        </w:rPr>
        <w:t xml:space="preserve"> II</w:t>
      </w:r>
      <w:r w:rsidR="00BD0CC4" w:rsidRPr="00303030">
        <w:rPr>
          <w:rFonts w:ascii="Arial" w:hAnsi="Arial" w:cs="Arial"/>
          <w:b/>
          <w:color w:val="687C8F" w:themeColor="accent4"/>
          <w:lang w:eastAsia="ja-JP"/>
        </w:rPr>
        <w:t>:</w:t>
      </w:r>
    </w:p>
    <w:p w14:paraId="3E2A5EC7" w14:textId="2FB2BD3E" w:rsidR="004B41A7" w:rsidRPr="004B41A7" w:rsidRDefault="005A2DA8" w:rsidP="00AB1D25">
      <w:pPr>
        <w:rPr>
          <w:rFonts w:ascii="Arial" w:hAnsi="Arial" w:cs="Arial"/>
          <w:color w:val="404040" w:themeColor="text1" w:themeTint="BF"/>
          <w:lang w:eastAsia="ja-JP"/>
        </w:rPr>
      </w:pPr>
      <w:r>
        <w:rPr>
          <w:rFonts w:ascii="Arial" w:hAnsi="Arial" w:cs="Arial" w:hint="eastAsia"/>
          <w:color w:val="404040" w:themeColor="text1" w:themeTint="BF"/>
          <w:lang w:eastAsia="ja-JP"/>
        </w:rPr>
        <w:t>仕組みと利用方法</w:t>
      </w:r>
    </w:p>
    <w:p w14:paraId="4FE82695" w14:textId="27DB8D5B" w:rsidR="00303030" w:rsidRPr="00B26D9B" w:rsidRDefault="005A2DA8" w:rsidP="00BD0CC4">
      <w:pPr>
        <w:pStyle w:val="ListParagraph"/>
        <w:numPr>
          <w:ilvl w:val="0"/>
          <w:numId w:val="2"/>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主治医は狭窄を調べるために冠動脈</w:t>
      </w:r>
      <w:r>
        <w:rPr>
          <w:rFonts w:ascii="Arial" w:hAnsi="Arial" w:cs="Arial" w:hint="eastAsia"/>
          <w:color w:val="404040" w:themeColor="text1" w:themeTint="BF"/>
          <w:lang w:eastAsia="ja-JP"/>
        </w:rPr>
        <w:t>CT</w:t>
      </w:r>
      <w:r>
        <w:rPr>
          <w:rFonts w:ascii="Arial" w:hAnsi="Arial" w:cs="Arial" w:hint="eastAsia"/>
          <w:color w:val="404040" w:themeColor="text1" w:themeTint="BF"/>
          <w:lang w:eastAsia="ja-JP"/>
        </w:rPr>
        <w:t>スキャンを</w:t>
      </w:r>
      <w:r w:rsidR="008C7C02">
        <w:rPr>
          <w:rFonts w:ascii="Arial" w:hAnsi="Arial" w:cs="Arial" w:hint="eastAsia"/>
          <w:color w:val="404040" w:themeColor="text1" w:themeTint="BF"/>
          <w:lang w:eastAsia="ja-JP"/>
        </w:rPr>
        <w:t>依頼</w:t>
      </w:r>
      <w:r>
        <w:rPr>
          <w:rFonts w:ascii="Arial" w:hAnsi="Arial" w:cs="Arial" w:hint="eastAsia"/>
          <w:color w:val="404040" w:themeColor="text1" w:themeTint="BF"/>
          <w:lang w:eastAsia="ja-JP"/>
        </w:rPr>
        <w:t>します。さらに情報が必要な場合、主治医は</w:t>
      </w:r>
      <w:r>
        <w:rPr>
          <w:rFonts w:ascii="Arial" w:hAnsi="Arial" w:cs="Arial" w:hint="eastAsia"/>
          <w:color w:val="404040" w:themeColor="text1" w:themeTint="BF"/>
          <w:lang w:eastAsia="ja-JP"/>
        </w:rPr>
        <w:t>HeartFlow</w:t>
      </w:r>
      <w:r>
        <w:rPr>
          <w:rFonts w:ascii="Arial" w:hAnsi="Arial" w:cs="Arial" w:hint="eastAsia"/>
          <w:color w:val="404040" w:themeColor="text1" w:themeTint="BF"/>
          <w:lang w:eastAsia="ja-JP"/>
        </w:rPr>
        <w:t>解析を</w:t>
      </w:r>
      <w:r w:rsidR="008C7C02">
        <w:rPr>
          <w:rFonts w:ascii="Arial" w:hAnsi="Arial" w:cs="Arial" w:hint="eastAsia"/>
          <w:color w:val="404040" w:themeColor="text1" w:themeTint="BF"/>
          <w:lang w:eastAsia="ja-JP"/>
        </w:rPr>
        <w:t>依頼</w:t>
      </w:r>
      <w:r>
        <w:rPr>
          <w:rFonts w:ascii="Arial" w:hAnsi="Arial" w:cs="Arial" w:hint="eastAsia"/>
          <w:color w:val="404040" w:themeColor="text1" w:themeTint="BF"/>
          <w:lang w:eastAsia="ja-JP"/>
        </w:rPr>
        <w:t>できます。</w:t>
      </w:r>
      <w:r>
        <w:rPr>
          <w:rFonts w:ascii="Arial" w:hAnsi="Arial" w:cs="Arial" w:hint="eastAsia"/>
          <w:color w:val="404040" w:themeColor="text1" w:themeTint="BF"/>
          <w:lang w:eastAsia="ja-JP"/>
        </w:rPr>
        <w:t>HeartFlow</w:t>
      </w:r>
      <w:r>
        <w:rPr>
          <w:rFonts w:ascii="Arial" w:hAnsi="Arial" w:cs="Arial" w:hint="eastAsia"/>
          <w:color w:val="404040" w:themeColor="text1" w:themeTint="BF"/>
          <w:lang w:eastAsia="ja-JP"/>
        </w:rPr>
        <w:t>解析は追加の</w:t>
      </w:r>
      <w:r w:rsidR="00BA4264">
        <w:rPr>
          <w:rFonts w:ascii="Arial" w:hAnsi="Arial" w:cs="Arial" w:hint="eastAsia"/>
          <w:color w:val="404040" w:themeColor="text1" w:themeTint="BF"/>
          <w:lang w:eastAsia="ja-JP"/>
        </w:rPr>
        <w:t>検査</w:t>
      </w:r>
      <w:r>
        <w:rPr>
          <w:rFonts w:ascii="Arial" w:hAnsi="Arial" w:cs="Arial" w:hint="eastAsia"/>
          <w:color w:val="404040" w:themeColor="text1" w:themeTint="BF"/>
          <w:lang w:eastAsia="ja-JP"/>
        </w:rPr>
        <w:t>を必要とせず、あなたに</w:t>
      </w:r>
      <w:r w:rsidR="008A2328">
        <w:rPr>
          <w:rFonts w:ascii="Arial" w:hAnsi="Arial" w:cs="Arial" w:hint="eastAsia"/>
          <w:color w:val="404040" w:themeColor="text1" w:themeTint="BF"/>
          <w:lang w:eastAsia="ja-JP"/>
        </w:rPr>
        <w:t>とっての</w:t>
      </w:r>
      <w:r w:rsidR="008C7C02">
        <w:rPr>
          <w:rFonts w:ascii="Arial" w:hAnsi="Arial" w:cs="Arial" w:hint="eastAsia"/>
          <w:color w:val="404040" w:themeColor="text1" w:themeTint="BF"/>
          <w:lang w:eastAsia="ja-JP"/>
        </w:rPr>
        <w:t>リスクの追加もありません。</w:t>
      </w:r>
      <w:r w:rsidR="00BD0CC4" w:rsidRPr="00BD0CC4">
        <w:rPr>
          <w:lang w:eastAsia="ja-JP"/>
        </w:rPr>
        <w:t xml:space="preserve"> </w:t>
      </w:r>
      <w:r w:rsidR="00BD0CC4">
        <w:rPr>
          <w:lang w:eastAsia="ja-JP"/>
        </w:rPr>
        <w:br/>
      </w:r>
      <w:r w:rsidR="00874D39" w:rsidRPr="009B0528">
        <w:rPr>
          <w:rFonts w:ascii="Arial" w:hAnsi="Arial" w:cs="Arial"/>
          <w:color w:val="404040" w:themeColor="text1" w:themeTint="BF"/>
          <w:highlight w:val="yellow"/>
          <w:lang w:eastAsia="ja-JP"/>
        </w:rPr>
        <w:t>[</w:t>
      </w:r>
      <w:r w:rsidR="00B6050F">
        <w:rPr>
          <w:rFonts w:ascii="Arial" w:hAnsi="Arial" w:cs="Arial" w:hint="eastAsia"/>
          <w:color w:val="404040" w:themeColor="text1" w:themeTint="BF"/>
          <w:highlight w:val="yellow"/>
          <w:lang w:eastAsia="ja-JP"/>
        </w:rPr>
        <w:t>メディアエレメントを挿入</w:t>
      </w:r>
      <w:r w:rsidR="00BD0CC4" w:rsidRPr="009B0528">
        <w:rPr>
          <w:rFonts w:ascii="Arial" w:hAnsi="Arial" w:cs="Arial"/>
          <w:color w:val="404040" w:themeColor="text1" w:themeTint="BF"/>
          <w:highlight w:val="yellow"/>
          <w:lang w:eastAsia="ja-JP"/>
        </w:rPr>
        <w:t xml:space="preserve">: CT </w:t>
      </w:r>
      <w:r w:rsidR="00BC27F9">
        <w:rPr>
          <w:rFonts w:ascii="Arial" w:hAnsi="Arial" w:cs="Arial" w:hint="eastAsia"/>
          <w:color w:val="404040" w:themeColor="text1" w:themeTint="BF"/>
          <w:highlight w:val="yellow"/>
          <w:lang w:eastAsia="ja-JP"/>
        </w:rPr>
        <w:t>スキャナー画像</w:t>
      </w:r>
      <w:r w:rsidR="00874D39" w:rsidRPr="009B0528">
        <w:rPr>
          <w:rFonts w:ascii="Arial" w:hAnsi="Arial" w:cs="Arial"/>
          <w:color w:val="404040" w:themeColor="text1" w:themeTint="BF"/>
          <w:highlight w:val="yellow"/>
          <w:lang w:eastAsia="ja-JP"/>
        </w:rPr>
        <w:t>]</w:t>
      </w:r>
    </w:p>
    <w:p w14:paraId="098FC77E" w14:textId="77777777" w:rsidR="00BD0CC4" w:rsidRPr="004B41A7" w:rsidRDefault="00BD0CC4" w:rsidP="00BD0CC4">
      <w:pPr>
        <w:pStyle w:val="ListParagraph"/>
        <w:ind w:firstLine="0"/>
        <w:rPr>
          <w:rFonts w:ascii="Arial" w:hAnsi="Arial" w:cs="Arial"/>
          <w:color w:val="404040" w:themeColor="text1" w:themeTint="BF"/>
          <w:lang w:eastAsia="ja-JP"/>
        </w:rPr>
      </w:pPr>
    </w:p>
    <w:p w14:paraId="64980207" w14:textId="6C97831F" w:rsidR="00BD0CC4" w:rsidRDefault="008C7C02" w:rsidP="00BD0CC4">
      <w:pPr>
        <w:pStyle w:val="ListParagraph"/>
        <w:numPr>
          <w:ilvl w:val="0"/>
          <w:numId w:val="2"/>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あなたの</w:t>
      </w:r>
      <w:r w:rsidR="004A5A6D" w:rsidRPr="00BD0CC4">
        <w:rPr>
          <w:rFonts w:ascii="Arial" w:hAnsi="Arial" w:cs="Arial"/>
          <w:color w:val="404040" w:themeColor="text1" w:themeTint="BF"/>
          <w:lang w:eastAsia="ja-JP"/>
        </w:rPr>
        <w:t xml:space="preserve"> CT </w:t>
      </w:r>
      <w:r>
        <w:rPr>
          <w:rFonts w:ascii="Arial" w:hAnsi="Arial" w:cs="Arial" w:hint="eastAsia"/>
          <w:color w:val="404040" w:themeColor="text1" w:themeTint="BF"/>
          <w:lang w:eastAsia="ja-JP"/>
        </w:rPr>
        <w:t>スキャンデータを利用し、</w:t>
      </w:r>
      <w:r w:rsidR="00BD0CC4" w:rsidRPr="00BD0CC4">
        <w:rPr>
          <w:rFonts w:ascii="Arial" w:hAnsi="Arial" w:cs="Arial"/>
          <w:color w:val="404040" w:themeColor="text1" w:themeTint="BF"/>
          <w:lang w:eastAsia="ja-JP"/>
        </w:rPr>
        <w:t xml:space="preserve"> HeartFlow </w:t>
      </w:r>
      <w:r>
        <w:rPr>
          <w:rFonts w:ascii="Arial" w:hAnsi="Arial" w:cs="Arial" w:hint="eastAsia"/>
          <w:color w:val="404040" w:themeColor="text1" w:themeTint="BF"/>
          <w:lang w:eastAsia="ja-JP"/>
        </w:rPr>
        <w:t>のテクノロジーは、あなたの冠動脈の個別化された</w:t>
      </w:r>
      <w:r w:rsidR="00BD0CC4" w:rsidRPr="00BD0CC4">
        <w:rPr>
          <w:rFonts w:ascii="Arial" w:hAnsi="Arial" w:cs="Arial"/>
          <w:color w:val="404040" w:themeColor="text1" w:themeTint="BF"/>
          <w:lang w:eastAsia="ja-JP"/>
        </w:rPr>
        <w:t xml:space="preserve">3D </w:t>
      </w:r>
      <w:r>
        <w:rPr>
          <w:rFonts w:ascii="Arial" w:hAnsi="Arial" w:cs="Arial" w:hint="eastAsia"/>
          <w:color w:val="404040" w:themeColor="text1" w:themeTint="BF"/>
          <w:lang w:eastAsia="ja-JP"/>
        </w:rPr>
        <w:t>デジタルモデルを作成します。</w:t>
      </w:r>
      <w:r w:rsidR="00921BCB">
        <w:rPr>
          <w:rFonts w:ascii="Arial" w:hAnsi="Arial" w:cs="Arial" w:hint="eastAsia"/>
          <w:color w:val="404040" w:themeColor="text1" w:themeTint="BF"/>
          <w:lang w:eastAsia="ja-JP"/>
        </w:rPr>
        <w:t>トレーニングされた専門家と強力なコンピュータアルゴリズムを使って、</w:t>
      </w:r>
      <w:r w:rsidR="00BD0CC4" w:rsidRPr="00BD0CC4">
        <w:rPr>
          <w:rFonts w:ascii="Arial" w:hAnsi="Arial" w:cs="Arial"/>
          <w:color w:val="404040" w:themeColor="text1" w:themeTint="BF"/>
          <w:lang w:eastAsia="ja-JP"/>
        </w:rPr>
        <w:t xml:space="preserve"> HeartFlow </w:t>
      </w:r>
      <w:r w:rsidR="00921BCB">
        <w:rPr>
          <w:rFonts w:ascii="Arial" w:hAnsi="Arial" w:cs="Arial" w:hint="eastAsia"/>
          <w:color w:val="404040" w:themeColor="text1" w:themeTint="BF"/>
          <w:lang w:eastAsia="ja-JP"/>
        </w:rPr>
        <w:t>解析は各狭窄がどの程度血流を制限しているか計算します。</w:t>
      </w:r>
    </w:p>
    <w:p w14:paraId="2EDF2028" w14:textId="6F25D016" w:rsidR="00BD0CC4" w:rsidRPr="009B0528" w:rsidRDefault="00874D39" w:rsidP="00BD0CC4">
      <w:pPr>
        <w:pStyle w:val="ListParagraph"/>
        <w:spacing w:line="274" w:lineRule="auto"/>
        <w:ind w:firstLine="0"/>
        <w:rPr>
          <w:rFonts w:ascii="Arial" w:hAnsi="Arial" w:cs="Arial"/>
          <w:color w:val="404040" w:themeColor="text1" w:themeTint="BF"/>
          <w:lang w:eastAsia="ja-JP"/>
        </w:rPr>
      </w:pPr>
      <w:r w:rsidRPr="009B0528">
        <w:rPr>
          <w:rFonts w:ascii="Arial" w:hAnsi="Arial" w:cs="Arial"/>
          <w:color w:val="404040" w:themeColor="text1" w:themeTint="BF"/>
          <w:highlight w:val="yellow"/>
          <w:lang w:eastAsia="ja-JP"/>
        </w:rPr>
        <w:lastRenderedPageBreak/>
        <w:t>[</w:t>
      </w:r>
      <w:r w:rsidR="00B6050F">
        <w:rPr>
          <w:rFonts w:ascii="Arial" w:hAnsi="Arial" w:cs="Arial" w:hint="eastAsia"/>
          <w:color w:val="404040" w:themeColor="text1" w:themeTint="BF"/>
          <w:highlight w:val="yellow"/>
          <w:lang w:eastAsia="ja-JP"/>
        </w:rPr>
        <w:t>メディアエレメントを挿入</w:t>
      </w:r>
      <w:r w:rsidR="00BD0CC4" w:rsidRPr="009B0528">
        <w:rPr>
          <w:rFonts w:ascii="Arial" w:hAnsi="Arial" w:cs="Arial"/>
          <w:color w:val="404040" w:themeColor="text1" w:themeTint="BF"/>
          <w:highlight w:val="yellow"/>
          <w:lang w:eastAsia="ja-JP"/>
        </w:rPr>
        <w:t xml:space="preserve">: </w:t>
      </w:r>
      <w:r w:rsidR="00074BAD">
        <w:rPr>
          <w:rFonts w:ascii="Arial" w:hAnsi="Arial" w:cs="Arial" w:hint="eastAsia"/>
          <w:color w:val="404040" w:themeColor="text1" w:themeTint="BF"/>
          <w:highlight w:val="yellow"/>
          <w:lang w:eastAsia="ja-JP"/>
        </w:rPr>
        <w:t>生理学的評価画像</w:t>
      </w:r>
      <w:r w:rsidRPr="009B0528">
        <w:rPr>
          <w:rFonts w:ascii="Arial" w:hAnsi="Arial" w:cs="Arial"/>
          <w:color w:val="404040" w:themeColor="text1" w:themeTint="BF"/>
          <w:highlight w:val="yellow"/>
          <w:lang w:eastAsia="ja-JP"/>
        </w:rPr>
        <w:t>]</w:t>
      </w:r>
    </w:p>
    <w:p w14:paraId="36B18CA3" w14:textId="77777777" w:rsidR="00BD0CC4" w:rsidRDefault="00BD0CC4" w:rsidP="00BD0CC4">
      <w:pPr>
        <w:pStyle w:val="ListParagraph"/>
        <w:ind w:firstLine="0"/>
        <w:rPr>
          <w:rFonts w:ascii="Arial" w:hAnsi="Arial" w:cs="Arial"/>
          <w:color w:val="404040" w:themeColor="text1" w:themeTint="BF"/>
          <w:lang w:eastAsia="ja-JP"/>
        </w:rPr>
      </w:pPr>
    </w:p>
    <w:p w14:paraId="238713E4" w14:textId="14FE3318" w:rsidR="00BD0CC4" w:rsidRDefault="00C8221A" w:rsidP="00BD0CC4">
      <w:pPr>
        <w:pStyle w:val="ListParagraph"/>
        <w:numPr>
          <w:ilvl w:val="0"/>
          <w:numId w:val="2"/>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主治医は、あなたの冠動脈を色分けした</w:t>
      </w:r>
      <w:r w:rsidR="004A5A6D">
        <w:rPr>
          <w:rFonts w:ascii="Arial" w:hAnsi="Arial" w:cs="Arial"/>
          <w:color w:val="404040" w:themeColor="text1" w:themeTint="BF"/>
          <w:lang w:eastAsia="ja-JP"/>
        </w:rPr>
        <w:t xml:space="preserve">3D </w:t>
      </w:r>
      <w:r>
        <w:rPr>
          <w:rFonts w:ascii="Arial" w:hAnsi="Arial" w:cs="Arial" w:hint="eastAsia"/>
          <w:color w:val="404040" w:themeColor="text1" w:themeTint="BF"/>
          <w:lang w:eastAsia="ja-JP"/>
        </w:rPr>
        <w:t>デジタルモデルを受け取ります。</w:t>
      </w:r>
      <w:r w:rsidR="00313041">
        <w:rPr>
          <w:rFonts w:ascii="Arial" w:hAnsi="Arial" w:cs="Arial" w:hint="eastAsia"/>
          <w:color w:val="404040" w:themeColor="text1" w:themeTint="BF"/>
          <w:lang w:eastAsia="ja-JP"/>
        </w:rPr>
        <w:t>こ</w:t>
      </w:r>
      <w:r w:rsidR="004F32AF">
        <w:rPr>
          <w:rFonts w:ascii="Arial" w:hAnsi="Arial" w:cs="Arial" w:hint="eastAsia"/>
          <w:color w:val="404040" w:themeColor="text1" w:themeTint="BF"/>
          <w:lang w:eastAsia="ja-JP"/>
        </w:rPr>
        <w:t>れ</w:t>
      </w:r>
      <w:r w:rsidR="00313041">
        <w:rPr>
          <w:rFonts w:ascii="Arial" w:hAnsi="Arial" w:cs="Arial" w:hint="eastAsia"/>
          <w:color w:val="404040" w:themeColor="text1" w:themeTint="BF"/>
          <w:lang w:eastAsia="ja-JP"/>
        </w:rPr>
        <w:t>は</w:t>
      </w:r>
      <w:r w:rsidR="004F32AF">
        <w:rPr>
          <w:rFonts w:ascii="Arial" w:hAnsi="Arial" w:cs="Arial" w:hint="eastAsia"/>
          <w:color w:val="404040" w:themeColor="text1" w:themeTint="BF"/>
          <w:lang w:eastAsia="ja-JP"/>
        </w:rPr>
        <w:t>、</w:t>
      </w:r>
      <w:r w:rsidR="00313041">
        <w:rPr>
          <w:rFonts w:ascii="Arial" w:hAnsi="Arial" w:cs="Arial" w:hint="eastAsia"/>
          <w:color w:val="404040" w:themeColor="text1" w:themeTint="BF"/>
          <w:lang w:eastAsia="ja-JP"/>
        </w:rPr>
        <w:t>あなたと主治医が治療計画の次ステップを決定する</w:t>
      </w:r>
      <w:r w:rsidR="004F32AF">
        <w:rPr>
          <w:rFonts w:ascii="Arial" w:hAnsi="Arial" w:cs="Arial" w:hint="eastAsia"/>
          <w:color w:val="404040" w:themeColor="text1" w:themeTint="BF"/>
          <w:lang w:eastAsia="ja-JP"/>
        </w:rPr>
        <w:t>ための有益な情報となります。</w:t>
      </w:r>
    </w:p>
    <w:p w14:paraId="7CFDF52E" w14:textId="016771E8" w:rsidR="004B41A7" w:rsidRPr="009B0528" w:rsidRDefault="004130B8" w:rsidP="00BD0CC4">
      <w:pPr>
        <w:pStyle w:val="ListParagraph"/>
        <w:spacing w:line="274" w:lineRule="auto"/>
        <w:ind w:firstLine="0"/>
        <w:rPr>
          <w:rFonts w:ascii="Arial" w:hAnsi="Arial" w:cs="Arial"/>
          <w:color w:val="404040" w:themeColor="text1" w:themeTint="BF"/>
          <w:lang w:eastAsia="ja-JP"/>
        </w:rPr>
      </w:pPr>
      <w:r w:rsidRPr="009B0528">
        <w:rPr>
          <w:rFonts w:ascii="Arial" w:hAnsi="Arial" w:cs="Arial"/>
          <w:color w:val="404040" w:themeColor="text1" w:themeTint="BF"/>
          <w:highlight w:val="yellow"/>
          <w:lang w:eastAsia="ja-JP"/>
        </w:rPr>
        <w:t>[</w:t>
      </w:r>
      <w:r w:rsidR="00B6050F">
        <w:rPr>
          <w:rFonts w:ascii="Arial" w:hAnsi="Arial" w:cs="Arial" w:hint="eastAsia"/>
          <w:color w:val="404040" w:themeColor="text1" w:themeTint="BF"/>
          <w:highlight w:val="yellow"/>
          <w:lang w:eastAsia="ja-JP"/>
        </w:rPr>
        <w:t>メディアエレメントを挿入</w:t>
      </w:r>
      <w:r w:rsidR="00BD0CC4" w:rsidRPr="009B0528">
        <w:rPr>
          <w:rFonts w:ascii="Arial" w:hAnsi="Arial" w:cs="Arial"/>
          <w:color w:val="404040" w:themeColor="text1" w:themeTint="BF"/>
          <w:highlight w:val="yellow"/>
          <w:lang w:eastAsia="ja-JP"/>
        </w:rPr>
        <w:t xml:space="preserve">: </w:t>
      </w:r>
      <w:r w:rsidR="00074BAD">
        <w:rPr>
          <w:rFonts w:ascii="Arial" w:hAnsi="Arial" w:cs="Arial" w:hint="eastAsia"/>
          <w:color w:val="404040" w:themeColor="text1" w:themeTint="BF"/>
          <w:highlight w:val="yellow"/>
          <w:lang w:eastAsia="ja-JP"/>
        </w:rPr>
        <w:t>色分け</w:t>
      </w:r>
      <w:r w:rsidR="00BD0CC4" w:rsidRPr="009B0528">
        <w:rPr>
          <w:rFonts w:ascii="Arial" w:hAnsi="Arial" w:cs="Arial"/>
          <w:color w:val="404040" w:themeColor="text1" w:themeTint="BF"/>
          <w:highlight w:val="yellow"/>
          <w:lang w:eastAsia="ja-JP"/>
        </w:rPr>
        <w:t xml:space="preserve">3D </w:t>
      </w:r>
      <w:r w:rsidR="00074BAD">
        <w:rPr>
          <w:rFonts w:ascii="Arial" w:hAnsi="Arial" w:cs="Arial" w:hint="eastAsia"/>
          <w:color w:val="404040" w:themeColor="text1" w:themeTint="BF"/>
          <w:highlight w:val="yellow"/>
          <w:lang w:eastAsia="ja-JP"/>
        </w:rPr>
        <w:t>モデル画像</w:t>
      </w:r>
      <w:r w:rsidRPr="009B0528">
        <w:rPr>
          <w:rFonts w:ascii="Arial" w:hAnsi="Arial" w:cs="Arial"/>
          <w:color w:val="404040" w:themeColor="text1" w:themeTint="BF"/>
          <w:highlight w:val="yellow"/>
          <w:lang w:eastAsia="ja-JP"/>
        </w:rPr>
        <w:t>]</w:t>
      </w:r>
    </w:p>
    <w:p w14:paraId="2DF22CDC" w14:textId="406D115B" w:rsidR="00BD0CC4" w:rsidRDefault="00BD0CC4" w:rsidP="00BD0CC4">
      <w:pPr>
        <w:rPr>
          <w:rFonts w:ascii="Arial" w:hAnsi="Arial" w:cs="Arial"/>
          <w:color w:val="404040" w:themeColor="text1" w:themeTint="BF"/>
          <w:lang w:eastAsia="ja-JP"/>
        </w:rPr>
      </w:pPr>
    </w:p>
    <w:p w14:paraId="2C6E4DD7" w14:textId="7A54E447" w:rsidR="00BD0CC4" w:rsidRPr="00BD0CC4" w:rsidRDefault="002E5A42" w:rsidP="00BD0CC4">
      <w:pPr>
        <w:rPr>
          <w:rFonts w:ascii="Arial" w:hAnsi="Arial" w:cs="Arial"/>
          <w:b/>
          <w:color w:val="687C8F" w:themeColor="accent4"/>
          <w:lang w:eastAsia="ja-JP"/>
        </w:rPr>
      </w:pPr>
      <w:r>
        <w:rPr>
          <w:rFonts w:ascii="Arial" w:hAnsi="Arial" w:cs="Arial" w:hint="eastAsia"/>
          <w:b/>
          <w:color w:val="687C8F" w:themeColor="accent4"/>
          <w:lang w:eastAsia="ja-JP"/>
        </w:rPr>
        <w:t>コピーセクション</w:t>
      </w:r>
      <w:r w:rsidR="00BD0CC4">
        <w:rPr>
          <w:rFonts w:ascii="Arial" w:hAnsi="Arial" w:cs="Arial"/>
          <w:b/>
          <w:color w:val="687C8F" w:themeColor="accent4"/>
          <w:lang w:eastAsia="ja-JP"/>
        </w:rPr>
        <w:t xml:space="preserve"> III</w:t>
      </w:r>
      <w:r w:rsidR="00BD0CC4" w:rsidRPr="00303030">
        <w:rPr>
          <w:rFonts w:ascii="Arial" w:hAnsi="Arial" w:cs="Arial"/>
          <w:b/>
          <w:color w:val="687C8F" w:themeColor="accent4"/>
          <w:lang w:eastAsia="ja-JP"/>
        </w:rPr>
        <w:t>:</w:t>
      </w:r>
    </w:p>
    <w:p w14:paraId="1EACFE22" w14:textId="0108D408" w:rsidR="00BD0CC4" w:rsidRPr="004B41A7" w:rsidRDefault="00313041" w:rsidP="00BD0CC4">
      <w:pPr>
        <w:rPr>
          <w:rFonts w:ascii="Arial" w:hAnsi="Arial" w:cs="Arial"/>
          <w:color w:val="404040" w:themeColor="text1" w:themeTint="BF"/>
          <w:lang w:eastAsia="ja-JP"/>
        </w:rPr>
      </w:pPr>
      <w:r>
        <w:rPr>
          <w:rFonts w:ascii="Arial" w:hAnsi="Arial" w:cs="Arial" w:hint="eastAsia"/>
          <w:color w:val="404040" w:themeColor="text1" w:themeTint="BF"/>
          <w:lang w:eastAsia="ja-JP"/>
        </w:rPr>
        <w:t>メリット</w:t>
      </w:r>
    </w:p>
    <w:p w14:paraId="792CE1DA" w14:textId="03A91BF6" w:rsidR="002769DC" w:rsidRPr="00BD0CC4" w:rsidRDefault="00D21DF5" w:rsidP="002769DC">
      <w:pPr>
        <w:numPr>
          <w:ilvl w:val="0"/>
          <w:numId w:val="3"/>
        </w:numPr>
        <w:shd w:val="clear" w:color="auto" w:fill="FFFFFF"/>
        <w:spacing w:before="100" w:beforeAutospacing="1" w:after="100" w:afterAutospacing="1" w:line="240" w:lineRule="auto"/>
        <w:rPr>
          <w:rFonts w:ascii="Arial" w:hAnsi="Arial" w:cs="Arial"/>
          <w:color w:val="404040" w:themeColor="text1" w:themeTint="BF"/>
          <w:lang w:eastAsia="ja-JP"/>
        </w:rPr>
      </w:pPr>
      <w:r>
        <w:rPr>
          <w:rFonts w:ascii="Arial" w:hAnsi="Arial" w:cs="Arial" w:hint="eastAsia"/>
          <w:color w:val="404040" w:themeColor="text1" w:themeTint="BF"/>
          <w:lang w:eastAsia="ja-JP"/>
        </w:rPr>
        <w:t>標準的な冠動脈</w:t>
      </w:r>
      <w:r>
        <w:rPr>
          <w:rFonts w:ascii="Arial" w:hAnsi="Arial" w:cs="Arial" w:hint="eastAsia"/>
          <w:color w:val="404040" w:themeColor="text1" w:themeTint="BF"/>
          <w:lang w:eastAsia="ja-JP"/>
        </w:rPr>
        <w:t>CT</w:t>
      </w:r>
      <w:r>
        <w:rPr>
          <w:rFonts w:ascii="Arial" w:hAnsi="Arial" w:cs="Arial" w:hint="eastAsia"/>
          <w:color w:val="404040" w:themeColor="text1" w:themeTint="BF"/>
          <w:lang w:eastAsia="ja-JP"/>
        </w:rPr>
        <w:t>スキャン</w:t>
      </w:r>
      <w:r w:rsidR="00365810">
        <w:rPr>
          <w:rFonts w:ascii="Arial" w:hAnsi="Arial" w:cs="Arial" w:hint="eastAsia"/>
          <w:color w:val="404040" w:themeColor="text1" w:themeTint="BF"/>
          <w:lang w:eastAsia="ja-JP"/>
        </w:rPr>
        <w:t>に比べ、</w:t>
      </w:r>
      <w:r w:rsidR="00BA4264">
        <w:rPr>
          <w:rFonts w:ascii="Arial" w:hAnsi="Arial" w:cs="Arial" w:hint="eastAsia"/>
          <w:color w:val="404040" w:themeColor="text1" w:themeTint="BF"/>
          <w:lang w:eastAsia="ja-JP"/>
        </w:rPr>
        <w:t>冠動脈狭窄の重症度に関し</w:t>
      </w:r>
      <w:r>
        <w:rPr>
          <w:rFonts w:ascii="Arial" w:hAnsi="Arial" w:cs="Arial" w:hint="eastAsia"/>
          <w:color w:val="404040" w:themeColor="text1" w:themeTint="BF"/>
          <w:lang w:eastAsia="ja-JP"/>
        </w:rPr>
        <w:t>より詳細な</w:t>
      </w:r>
      <w:r w:rsidR="00BA4264">
        <w:rPr>
          <w:rFonts w:ascii="Arial" w:hAnsi="Arial" w:cs="Arial" w:hint="eastAsia"/>
          <w:color w:val="404040" w:themeColor="text1" w:themeTint="BF"/>
          <w:lang w:eastAsia="ja-JP"/>
        </w:rPr>
        <w:t>情報</w:t>
      </w:r>
      <w:r>
        <w:rPr>
          <w:rFonts w:ascii="Arial" w:hAnsi="Arial" w:cs="Arial" w:hint="eastAsia"/>
          <w:color w:val="404040" w:themeColor="text1" w:themeTint="BF"/>
          <w:lang w:eastAsia="ja-JP"/>
        </w:rPr>
        <w:t>を提供します。</w:t>
      </w:r>
    </w:p>
    <w:p w14:paraId="4D02ECBA" w14:textId="0AD19D07" w:rsidR="00BD0CC4" w:rsidRDefault="00EE3432" w:rsidP="00BD0CC4">
      <w:pPr>
        <w:pStyle w:val="ListParagraph"/>
        <w:numPr>
          <w:ilvl w:val="0"/>
          <w:numId w:val="3"/>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非侵襲的で、</w:t>
      </w:r>
      <w:r w:rsidR="00BA4264">
        <w:rPr>
          <w:rFonts w:ascii="Arial" w:hAnsi="Arial" w:cs="Arial" w:hint="eastAsia"/>
          <w:color w:val="404040" w:themeColor="text1" w:themeTint="BF"/>
          <w:lang w:eastAsia="ja-JP"/>
        </w:rPr>
        <w:t>患者様</w:t>
      </w:r>
      <w:r>
        <w:rPr>
          <w:rFonts w:ascii="Arial" w:hAnsi="Arial" w:cs="Arial" w:hint="eastAsia"/>
          <w:color w:val="404040" w:themeColor="text1" w:themeTint="BF"/>
          <w:lang w:eastAsia="ja-JP"/>
        </w:rPr>
        <w:t>に</w:t>
      </w:r>
      <w:r w:rsidR="003C501B">
        <w:rPr>
          <w:rFonts w:ascii="Arial" w:hAnsi="Arial" w:cs="Arial" w:hint="eastAsia"/>
          <w:color w:val="404040" w:themeColor="text1" w:themeTint="BF"/>
          <w:lang w:eastAsia="ja-JP"/>
        </w:rPr>
        <w:t>とって</w:t>
      </w:r>
      <w:r>
        <w:rPr>
          <w:rFonts w:ascii="Arial" w:hAnsi="Arial" w:cs="Arial" w:hint="eastAsia"/>
          <w:color w:val="404040" w:themeColor="text1" w:themeTint="BF"/>
          <w:lang w:eastAsia="ja-JP"/>
        </w:rPr>
        <w:t>リスクの追加はありません</w:t>
      </w:r>
    </w:p>
    <w:p w14:paraId="6766431D" w14:textId="5E8FD56D" w:rsidR="002769DC" w:rsidRPr="00BD0CC4" w:rsidRDefault="00BA4264" w:rsidP="00BD0CC4">
      <w:pPr>
        <w:pStyle w:val="ListParagraph"/>
        <w:numPr>
          <w:ilvl w:val="0"/>
          <w:numId w:val="3"/>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追加の</w:t>
      </w:r>
      <w:r w:rsidR="00EE3432">
        <w:rPr>
          <w:rFonts w:ascii="Arial" w:hAnsi="Arial" w:cs="Arial" w:hint="eastAsia"/>
          <w:color w:val="404040" w:themeColor="text1" w:themeTint="BF"/>
          <w:lang w:eastAsia="ja-JP"/>
        </w:rPr>
        <w:t>検査と評価の必要性を低減させます。</w:t>
      </w:r>
      <w:r w:rsidR="002769DC">
        <w:rPr>
          <w:rFonts w:ascii="Arial" w:hAnsi="Arial" w:cs="Arial"/>
          <w:color w:val="404040" w:themeColor="text1" w:themeTint="BF"/>
          <w:lang w:eastAsia="ja-JP"/>
        </w:rPr>
        <w:t xml:space="preserve"> </w:t>
      </w:r>
    </w:p>
    <w:p w14:paraId="333FAA20" w14:textId="6F0EA6BA" w:rsidR="00BD0CC4" w:rsidRPr="00BD0CC4" w:rsidRDefault="00EE3432" w:rsidP="00BD0CC4">
      <w:pPr>
        <w:pStyle w:val="ListParagraph"/>
        <w:numPr>
          <w:ilvl w:val="0"/>
          <w:numId w:val="3"/>
        </w:numPr>
        <w:spacing w:line="274" w:lineRule="auto"/>
        <w:rPr>
          <w:rFonts w:ascii="Arial" w:hAnsi="Arial" w:cs="Arial"/>
          <w:color w:val="404040" w:themeColor="text1" w:themeTint="BF"/>
          <w:lang w:eastAsia="ja-JP"/>
        </w:rPr>
      </w:pPr>
      <w:r>
        <w:rPr>
          <w:rFonts w:ascii="Arial" w:hAnsi="Arial" w:cs="Arial" w:hint="eastAsia"/>
          <w:color w:val="404040" w:themeColor="text1" w:themeTint="BF"/>
          <w:lang w:eastAsia="ja-JP"/>
        </w:rPr>
        <w:t>主治医が</w:t>
      </w:r>
      <w:r w:rsidR="00B56D1C">
        <w:rPr>
          <w:rFonts w:ascii="Arial" w:hAnsi="Arial" w:cs="Arial" w:hint="eastAsia"/>
          <w:color w:val="404040" w:themeColor="text1" w:themeTint="BF"/>
          <w:lang w:eastAsia="ja-JP"/>
        </w:rPr>
        <w:t>より</w:t>
      </w:r>
      <w:r>
        <w:rPr>
          <w:rFonts w:ascii="Arial" w:hAnsi="Arial" w:cs="Arial" w:hint="eastAsia"/>
          <w:color w:val="404040" w:themeColor="text1" w:themeTint="BF"/>
          <w:lang w:eastAsia="ja-JP"/>
        </w:rPr>
        <w:t>適切なケア・治療を決定</w:t>
      </w:r>
      <w:r w:rsidR="00B56D1C">
        <w:rPr>
          <w:rFonts w:ascii="Arial" w:hAnsi="Arial" w:cs="Arial" w:hint="eastAsia"/>
          <w:color w:val="404040" w:themeColor="text1" w:themeTint="BF"/>
          <w:lang w:eastAsia="ja-JP"/>
        </w:rPr>
        <w:t>することが</w:t>
      </w:r>
      <w:r>
        <w:rPr>
          <w:rFonts w:ascii="Arial" w:hAnsi="Arial" w:cs="Arial" w:hint="eastAsia"/>
          <w:color w:val="404040" w:themeColor="text1" w:themeTint="BF"/>
          <w:lang w:eastAsia="ja-JP"/>
        </w:rPr>
        <w:t>できます。</w:t>
      </w:r>
      <w:r w:rsidR="002769DC">
        <w:rPr>
          <w:rFonts w:ascii="Arial" w:hAnsi="Arial" w:cs="Arial"/>
          <w:color w:val="404040" w:themeColor="text1" w:themeTint="BF"/>
          <w:lang w:eastAsia="ja-JP"/>
        </w:rPr>
        <w:t xml:space="preserve"> </w:t>
      </w:r>
    </w:p>
    <w:p w14:paraId="23B1F733" w14:textId="44C1A4AD" w:rsidR="00BD0CC4" w:rsidRDefault="00BD0CC4" w:rsidP="00303030">
      <w:pPr>
        <w:rPr>
          <w:rFonts w:ascii="Arial" w:hAnsi="Arial" w:cs="Arial"/>
          <w:color w:val="404040" w:themeColor="text1" w:themeTint="BF"/>
          <w:lang w:eastAsia="ja-JP"/>
        </w:rPr>
      </w:pPr>
    </w:p>
    <w:p w14:paraId="08711B98" w14:textId="4323CA83" w:rsidR="00BD0CC4" w:rsidRPr="00BD0CC4" w:rsidRDefault="005E6DA8" w:rsidP="00BD0CC4">
      <w:pPr>
        <w:rPr>
          <w:rFonts w:ascii="Arial" w:hAnsi="Arial" w:cs="Arial"/>
          <w:b/>
          <w:color w:val="687C8F" w:themeColor="accent4"/>
          <w:lang w:eastAsia="ja-JP"/>
        </w:rPr>
      </w:pPr>
      <w:r>
        <w:rPr>
          <w:rFonts w:ascii="Arial" w:hAnsi="Arial" w:cs="Arial" w:hint="eastAsia"/>
          <w:b/>
          <w:color w:val="687C8F" w:themeColor="accent4"/>
          <w:lang w:eastAsia="ja-JP"/>
        </w:rPr>
        <w:t>アクション</w:t>
      </w:r>
      <w:r w:rsidR="005B08BA">
        <w:rPr>
          <w:rFonts w:ascii="Arial" w:hAnsi="Arial" w:cs="Arial" w:hint="eastAsia"/>
          <w:b/>
          <w:color w:val="687C8F" w:themeColor="accent4"/>
          <w:lang w:eastAsia="ja-JP"/>
        </w:rPr>
        <w:t>を呼びかけ</w:t>
      </w:r>
      <w:r w:rsidR="00BD0CC4" w:rsidRPr="00303030">
        <w:rPr>
          <w:rFonts w:ascii="Arial" w:hAnsi="Arial" w:cs="Arial"/>
          <w:b/>
          <w:color w:val="687C8F" w:themeColor="accent4"/>
          <w:lang w:eastAsia="ja-JP"/>
        </w:rPr>
        <w:t>:</w:t>
      </w:r>
    </w:p>
    <w:p w14:paraId="125A6EC2" w14:textId="1D6A3EDC" w:rsidR="00FE6555" w:rsidRDefault="00EE3432">
      <w:pPr>
        <w:rPr>
          <w:rFonts w:ascii="Arial" w:hAnsi="Arial" w:cs="Arial"/>
          <w:color w:val="404040" w:themeColor="text1" w:themeTint="BF"/>
          <w:lang w:eastAsia="ja-JP"/>
        </w:rPr>
      </w:pPr>
      <w:r>
        <w:rPr>
          <w:rFonts w:ascii="Arial" w:hAnsi="Arial" w:cs="Arial" w:hint="eastAsia"/>
          <w:color w:val="404040" w:themeColor="text1" w:themeTint="BF"/>
          <w:lang w:eastAsia="ja-JP"/>
        </w:rPr>
        <w:t>詳細情報の入手、または</w:t>
      </w:r>
      <w:r w:rsidR="00A77465">
        <w:rPr>
          <w:rFonts w:ascii="Arial" w:hAnsi="Arial" w:cs="Arial" w:hint="eastAsia"/>
          <w:color w:val="404040" w:themeColor="text1" w:themeTint="BF"/>
          <w:lang w:eastAsia="ja-JP"/>
        </w:rPr>
        <w:t>予約のリクエスト</w:t>
      </w:r>
      <w:r>
        <w:rPr>
          <w:rFonts w:ascii="Arial" w:hAnsi="Arial" w:cs="Arial" w:hint="eastAsia"/>
          <w:color w:val="404040" w:themeColor="text1" w:themeTint="BF"/>
          <w:lang w:eastAsia="ja-JP"/>
        </w:rPr>
        <w:t>はこちらまでご連絡ください</w:t>
      </w:r>
      <w:r w:rsidR="00A77465">
        <w:rPr>
          <w:rFonts w:ascii="Arial" w:hAnsi="Arial" w:cs="Arial" w:hint="eastAsia"/>
          <w:color w:val="404040" w:themeColor="text1" w:themeTint="BF"/>
          <w:lang w:eastAsia="ja-JP"/>
        </w:rPr>
        <w:t>。</w:t>
      </w:r>
      <w:r w:rsidR="002769DC">
        <w:rPr>
          <w:rFonts w:ascii="Arial" w:hAnsi="Arial" w:cs="Arial"/>
          <w:color w:val="404040" w:themeColor="text1" w:themeTint="BF"/>
          <w:lang w:eastAsia="ja-JP"/>
        </w:rPr>
        <w:t xml:space="preserve"> </w:t>
      </w:r>
      <w:r w:rsidR="002769DC" w:rsidRPr="00C2286F">
        <w:rPr>
          <w:rFonts w:ascii="Arial" w:hAnsi="Arial" w:cs="Arial"/>
          <w:color w:val="404040" w:themeColor="text1" w:themeTint="BF"/>
          <w:highlight w:val="yellow"/>
          <w:lang w:eastAsia="ja-JP"/>
        </w:rPr>
        <w:t>[</w:t>
      </w:r>
      <w:r w:rsidR="00C2286F" w:rsidRPr="00C2286F">
        <w:rPr>
          <w:rFonts w:ascii="Arial" w:hAnsi="Arial" w:cs="Arial"/>
          <w:color w:val="404040" w:themeColor="text1" w:themeTint="BF"/>
          <w:highlight w:val="yellow"/>
          <w:lang w:eastAsia="ja-JP"/>
        </w:rPr>
        <w:t>CTA</w:t>
      </w:r>
      <w:r w:rsidR="00074BAD">
        <w:rPr>
          <w:rFonts w:ascii="Arial" w:hAnsi="Arial" w:cs="Arial"/>
          <w:color w:val="404040" w:themeColor="text1" w:themeTint="BF"/>
          <w:highlight w:val="yellow"/>
          <w:lang w:eastAsia="ja-JP"/>
        </w:rPr>
        <w:t xml:space="preserve"> </w:t>
      </w:r>
      <w:r w:rsidR="00074BAD">
        <w:rPr>
          <w:rFonts w:ascii="Arial" w:hAnsi="Arial" w:cs="Arial" w:hint="eastAsia"/>
          <w:color w:val="404040" w:themeColor="text1" w:themeTint="BF"/>
          <w:highlight w:val="yellow"/>
          <w:lang w:eastAsia="ja-JP"/>
        </w:rPr>
        <w:t>挿入</w:t>
      </w:r>
      <w:r w:rsidR="00C2286F" w:rsidRPr="00C2286F">
        <w:rPr>
          <w:rFonts w:ascii="Arial" w:hAnsi="Arial" w:cs="Arial"/>
          <w:color w:val="404040" w:themeColor="text1" w:themeTint="BF"/>
          <w:highlight w:val="yellow"/>
          <w:lang w:eastAsia="ja-JP"/>
        </w:rPr>
        <w:t xml:space="preserve">: </w:t>
      </w:r>
      <w:r w:rsidR="00074BAD">
        <w:rPr>
          <w:rFonts w:ascii="Arial" w:hAnsi="Arial" w:cs="Arial" w:hint="eastAsia"/>
          <w:color w:val="404040" w:themeColor="text1" w:themeTint="BF"/>
          <w:highlight w:val="yellow"/>
          <w:lang w:eastAsia="ja-JP"/>
        </w:rPr>
        <w:t>電話番号・ホームページアドレス他</w:t>
      </w:r>
      <w:r w:rsidR="002769DC" w:rsidRPr="00C2286F">
        <w:rPr>
          <w:rFonts w:ascii="Arial" w:hAnsi="Arial" w:cs="Arial"/>
          <w:color w:val="404040" w:themeColor="text1" w:themeTint="BF"/>
          <w:highlight w:val="yellow"/>
          <w:lang w:eastAsia="ja-JP"/>
        </w:rPr>
        <w:t>]</w:t>
      </w:r>
    </w:p>
    <w:p w14:paraId="75DDF62D" w14:textId="77777777" w:rsidR="00AA24D9" w:rsidRPr="00C2286F" w:rsidRDefault="00AA24D9">
      <w:pPr>
        <w:rPr>
          <w:rFonts w:ascii="Arial" w:hAnsi="Arial" w:cs="Arial"/>
          <w:color w:val="404040" w:themeColor="text1" w:themeTint="BF"/>
          <w:lang w:eastAsia="ja-JP"/>
        </w:rPr>
      </w:pPr>
    </w:p>
    <w:p w14:paraId="5F3A0FD0" w14:textId="67E25759" w:rsidR="00AA24D9" w:rsidRPr="002B3372" w:rsidRDefault="00AA24D9">
      <w:pPr>
        <w:rPr>
          <w:rFonts w:ascii="Arial" w:eastAsia="Times New Roman" w:hAnsi="Arial" w:cs="Arial"/>
          <w:color w:val="404040" w:themeColor="text1" w:themeTint="BF"/>
        </w:rPr>
      </w:pPr>
      <w:r w:rsidRPr="002B3372">
        <w:rPr>
          <w:rFonts w:ascii="Arial" w:eastAsia="Times New Roman" w:hAnsi="Arial" w:cs="Arial"/>
          <w:color w:val="404040" w:themeColor="text1" w:themeTint="BF"/>
        </w:rPr>
        <w:t>1</w:t>
      </w:r>
      <w:r w:rsidR="00403F03" w:rsidRPr="002B3372">
        <w:rPr>
          <w:rFonts w:ascii="Arial" w:eastAsia="Times New Roman" w:hAnsi="Arial" w:cs="Arial"/>
          <w:color w:val="404040" w:themeColor="text1" w:themeTint="BF"/>
        </w:rPr>
        <w:t>.</w:t>
      </w:r>
      <w:r w:rsidRPr="002B3372">
        <w:rPr>
          <w:rFonts w:ascii="Arial" w:eastAsia="Times New Roman" w:hAnsi="Arial" w:cs="Arial"/>
          <w:color w:val="404040" w:themeColor="text1" w:themeTint="BF"/>
        </w:rPr>
        <w:t xml:space="preserve"> American Heart Association. </w:t>
      </w:r>
    </w:p>
    <w:sectPr w:rsidR="00AA24D9" w:rsidRPr="002B3372" w:rsidSect="003F48DB">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7313" w14:textId="77777777" w:rsidR="00D17A4D" w:rsidRDefault="00D17A4D" w:rsidP="009876CE">
      <w:pPr>
        <w:spacing w:after="0" w:line="240" w:lineRule="auto"/>
      </w:pPr>
      <w:r>
        <w:separator/>
      </w:r>
    </w:p>
  </w:endnote>
  <w:endnote w:type="continuationSeparator" w:id="0">
    <w:p w14:paraId="78DA47DB" w14:textId="77777777" w:rsidR="00D17A4D" w:rsidRDefault="00D17A4D" w:rsidP="009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venirNext-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4E30" w14:textId="77777777" w:rsidR="009876CE" w:rsidRDefault="009876CE" w:rsidP="00EF63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1755B" w14:textId="77777777" w:rsidR="009876CE" w:rsidRDefault="009876CE" w:rsidP="00987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AEFF" w14:textId="2E724012" w:rsidR="00EF668F" w:rsidRPr="00EF668F" w:rsidRDefault="00EF668F" w:rsidP="00EF668F">
    <w:pPr>
      <w:pStyle w:val="Footer"/>
      <w:framePr w:w="407" w:h="185" w:hRule="exact" w:wrap="none" w:vAnchor="text" w:hAnchor="page" w:x="10732" w:y="196"/>
      <w:jc w:val="right"/>
      <w:rPr>
        <w:rStyle w:val="PageNumber"/>
        <w:color w:val="0092B0" w:themeColor="accent1"/>
        <w:sz w:val="18"/>
        <w:szCs w:val="18"/>
      </w:rPr>
    </w:pPr>
    <w:r w:rsidRPr="00EF668F">
      <w:rPr>
        <w:rStyle w:val="PageNumber"/>
        <w:color w:val="0092B0" w:themeColor="accent1"/>
        <w:sz w:val="18"/>
        <w:szCs w:val="18"/>
      </w:rPr>
      <w:fldChar w:fldCharType="begin"/>
    </w:r>
    <w:r w:rsidRPr="00EF668F">
      <w:rPr>
        <w:rStyle w:val="PageNumber"/>
        <w:color w:val="0092B0" w:themeColor="accent1"/>
        <w:sz w:val="18"/>
        <w:szCs w:val="18"/>
      </w:rPr>
      <w:instrText xml:space="preserve">PAGE  </w:instrText>
    </w:r>
    <w:r w:rsidRPr="00EF668F">
      <w:rPr>
        <w:rStyle w:val="PageNumber"/>
        <w:color w:val="0092B0" w:themeColor="accent1"/>
        <w:sz w:val="18"/>
        <w:szCs w:val="18"/>
      </w:rPr>
      <w:fldChar w:fldCharType="separate"/>
    </w:r>
    <w:r w:rsidR="008B2B4E">
      <w:rPr>
        <w:rStyle w:val="PageNumber"/>
        <w:noProof/>
        <w:color w:val="0092B0" w:themeColor="accent1"/>
        <w:sz w:val="18"/>
        <w:szCs w:val="18"/>
      </w:rPr>
      <w:t>1</w:t>
    </w:r>
    <w:r w:rsidRPr="00EF668F">
      <w:rPr>
        <w:rStyle w:val="PageNumber"/>
        <w:color w:val="0092B0" w:themeColor="accent1"/>
        <w:sz w:val="18"/>
        <w:szCs w:val="18"/>
      </w:rPr>
      <w:fldChar w:fldCharType="end"/>
    </w:r>
  </w:p>
  <w:p w14:paraId="287C9054" w14:textId="2C54E0B8" w:rsidR="009876CE" w:rsidRDefault="00EF668F" w:rsidP="00EF6351">
    <w:pPr>
      <w:pStyle w:val="ContactInfo"/>
      <w:spacing w:before="92" w:line="276" w:lineRule="auto"/>
      <w:ind w:right="360"/>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72576" behindDoc="0" locked="0" layoutInCell="1" allowOverlap="1" wp14:anchorId="294AE7B9" wp14:editId="39A87CFF">
              <wp:simplePos x="0" y="0"/>
              <wp:positionH relativeFrom="column">
                <wp:posOffset>0</wp:posOffset>
              </wp:positionH>
              <wp:positionV relativeFrom="paragraph">
                <wp:posOffset>-635</wp:posOffset>
              </wp:positionV>
              <wp:extent cx="6400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92A983" id="Straight Connector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" strokecolor="#046996 [3215]" strokeweight=".25pt"/>
          </w:pict>
        </mc:Fallback>
      </mc:AlternateContent>
    </w:r>
  </w:p>
  <w:p w14:paraId="3D9DFA4F" w14:textId="77777777" w:rsidR="00403F03" w:rsidRPr="0081447D" w:rsidRDefault="00B052CD" w:rsidP="00403F03">
    <w:pPr>
      <w:spacing w:after="0" w:line="240" w:lineRule="auto"/>
      <w:rPr>
        <w:rFonts w:ascii="Times New Roman" w:eastAsia="Times New Roman" w:hAnsi="Times New Roman" w:cs="Times New Roman"/>
        <w:sz w:val="22"/>
      </w:rPr>
    </w:pPr>
    <w:r>
      <w:rPr>
        <w:rFonts w:cstheme="minorHAnsi"/>
        <w:color w:val="687C8F" w:themeColor="accent4"/>
        <w:sz w:val="16"/>
        <w:szCs w:val="16"/>
      </w:rPr>
      <w:t>June</w:t>
    </w:r>
    <w:r w:rsidR="008A6925">
      <w:rPr>
        <w:rFonts w:cstheme="minorHAnsi"/>
        <w:color w:val="687C8F" w:themeColor="accent4"/>
        <w:sz w:val="16"/>
        <w:szCs w:val="16"/>
      </w:rPr>
      <w:t xml:space="preserve"> 201</w:t>
    </w:r>
    <w:r w:rsidR="00BD0CC4">
      <w:rPr>
        <w:rFonts w:cstheme="minorHAnsi"/>
        <w:color w:val="687C8F" w:themeColor="accent4"/>
        <w:sz w:val="16"/>
        <w:szCs w:val="16"/>
      </w:rPr>
      <w:t>8</w:t>
    </w:r>
    <w:r w:rsidR="00403F03">
      <w:rPr>
        <w:rFonts w:cstheme="minorHAnsi"/>
        <w:color w:val="687C8F" w:themeColor="accent4"/>
        <w:sz w:val="16"/>
        <w:szCs w:val="16"/>
      </w:rPr>
      <w:t xml:space="preserve"> |  </w:t>
    </w:r>
    <w:r w:rsidR="00403F03" w:rsidRPr="00403F03">
      <w:rPr>
        <w:rFonts w:ascii="Arial" w:eastAsia="Times New Roman" w:hAnsi="Arial" w:cs="Arial"/>
        <w:bCs/>
        <w:color w:val="333333"/>
        <w:sz w:val="16"/>
        <w:szCs w:val="16"/>
        <w:shd w:val="clear" w:color="auto" w:fill="FFFFFF"/>
      </w:rPr>
      <w:t>40345182 v.1</w:t>
    </w:r>
  </w:p>
  <w:p w14:paraId="4F3DB022" w14:textId="38E17DA5" w:rsidR="00303030" w:rsidRPr="00AE2307" w:rsidRDefault="00303030" w:rsidP="00EF6351">
    <w:pPr>
      <w:pStyle w:val="ContactInfo"/>
      <w:spacing w:before="92" w:line="276" w:lineRule="auto"/>
      <w:ind w:right="360"/>
      <w:rPr>
        <w:rFonts w:asciiTheme="minorHAnsi" w:hAnsiTheme="minorHAnsi" w:cstheme="minorHAnsi"/>
        <w:color w:val="687C8F" w:themeColor="accent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A689" w14:textId="77777777" w:rsidR="00EF668F" w:rsidRDefault="00EF668F" w:rsidP="00EF668F">
    <w:pPr>
      <w:pStyle w:val="ContactInfo"/>
      <w:spacing w:before="92" w:line="276" w:lineRule="auto"/>
      <w:ind w:right="360"/>
      <w:rPr>
        <w:rFonts w:asciiTheme="minorHAnsi" w:hAnsiTheme="minorHAnsi" w:cstheme="minorHAnsi"/>
        <w:color w:val="687C8F" w:themeColor="accent4"/>
        <w:sz w:val="16"/>
        <w:szCs w:val="16"/>
      </w:rPr>
    </w:pPr>
  </w:p>
  <w:p w14:paraId="7246EC2B" w14:textId="2E799A0C" w:rsidR="007040B4" w:rsidRDefault="00EF668F" w:rsidP="00EF668F">
    <w:pPr>
      <w:pStyle w:val="ContactInfo"/>
      <w:spacing w:before="92" w:line="276" w:lineRule="auto"/>
      <w:ind w:right="360"/>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74624" behindDoc="0" locked="0" layoutInCell="1" allowOverlap="1" wp14:anchorId="7A0DA999" wp14:editId="793039AE">
              <wp:simplePos x="0" y="0"/>
              <wp:positionH relativeFrom="column">
                <wp:posOffset>0</wp:posOffset>
              </wp:positionH>
              <wp:positionV relativeFrom="paragraph">
                <wp:posOffset>-635</wp:posOffset>
              </wp:positionV>
              <wp:extent cx="6400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C37F30D" id="Straight Connector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" strokecolor="#046996 [3215]" strokeweight=".25pt"/>
          </w:pict>
        </mc:Fallback>
      </mc:AlternateContent>
    </w:r>
  </w:p>
  <w:p w14:paraId="3E58C6C1" w14:textId="5D798294" w:rsidR="00303030" w:rsidRPr="00EF668F" w:rsidRDefault="003F48DB" w:rsidP="00EF668F">
    <w:pPr>
      <w:pStyle w:val="ContactInfo"/>
      <w:spacing w:before="92" w:line="276" w:lineRule="auto"/>
      <w:ind w:right="360"/>
      <w:rPr>
        <w:rFonts w:asciiTheme="minorHAnsi" w:hAnsiTheme="minorHAnsi" w:cstheme="minorHAnsi"/>
        <w:color w:val="687C8F" w:themeColor="accent4"/>
        <w:sz w:val="16"/>
        <w:szCs w:val="16"/>
      </w:rPr>
    </w:pPr>
    <w:r>
      <w:rPr>
        <w:rFonts w:asciiTheme="minorHAnsi" w:hAnsiTheme="minorHAnsi" w:cstheme="minorHAnsi"/>
        <w:color w:val="687C8F" w:themeColor="accent4"/>
        <w:sz w:val="16"/>
        <w:szCs w:val="16"/>
      </w:rPr>
      <w:t>DRAFT – July 28,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50CE" w14:textId="77777777" w:rsidR="00D17A4D" w:rsidRDefault="00D17A4D" w:rsidP="009876CE">
      <w:pPr>
        <w:spacing w:after="0" w:line="240" w:lineRule="auto"/>
      </w:pPr>
      <w:r>
        <w:separator/>
      </w:r>
    </w:p>
  </w:footnote>
  <w:footnote w:type="continuationSeparator" w:id="0">
    <w:p w14:paraId="10C120FA" w14:textId="77777777" w:rsidR="00D17A4D" w:rsidRDefault="00D17A4D" w:rsidP="0098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BC94" w14:textId="54AD6423" w:rsidR="00124508" w:rsidRDefault="009878D2">
    <w:pPr>
      <w:pStyle w:val="Header"/>
    </w:pPr>
    <w:r>
      <w:rPr>
        <w:noProof/>
      </w:rPr>
      <w:drawing>
        <wp:inline distT="0" distB="0" distL="0" distR="0" wp14:anchorId="1AE782BC" wp14:editId="3E8F2EFA">
          <wp:extent cx="1651635" cy="370869"/>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B496" w14:textId="38139B0D" w:rsidR="00124508" w:rsidRDefault="00124508">
    <w:pPr>
      <w:pStyle w:val="Header"/>
    </w:pPr>
    <w:r>
      <w:rPr>
        <w:noProof/>
      </w:rPr>
      <w:drawing>
        <wp:inline distT="0" distB="0" distL="0" distR="0" wp14:anchorId="63301378" wp14:editId="07FCB867">
          <wp:extent cx="1651635" cy="370869"/>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36A"/>
    <w:multiLevelType w:val="multilevel"/>
    <w:tmpl w:val="0DA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026C0"/>
    <w:multiLevelType w:val="hybridMultilevel"/>
    <w:tmpl w:val="A63CB6FC"/>
    <w:lvl w:ilvl="0" w:tplc="76FE7A58">
      <w:start w:val="1"/>
      <w:numFmt w:val="bullet"/>
      <w:lvlText w:val=""/>
      <w:lvlJc w:val="left"/>
      <w:pPr>
        <w:ind w:left="720" w:hanging="360"/>
      </w:pPr>
      <w:rPr>
        <w:rFonts w:ascii="Wingdings 3" w:hAnsi="Wingdings 3" w:hint="default"/>
        <w:color w:val="0092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051"/>
    <w:multiLevelType w:val="hybridMultilevel"/>
    <w:tmpl w:val="9BBE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C3815"/>
    <w:multiLevelType w:val="hybridMultilevel"/>
    <w:tmpl w:val="5DF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xM7YwszQ1tjA2tjBX0lEKTi0uzszPAykwqgUAUNiFEywAAAA="/>
  </w:docVars>
  <w:rsids>
    <w:rsidRoot w:val="009876CE"/>
    <w:rsid w:val="00017A21"/>
    <w:rsid w:val="00021BBD"/>
    <w:rsid w:val="00030864"/>
    <w:rsid w:val="00074BAD"/>
    <w:rsid w:val="00096B93"/>
    <w:rsid w:val="000A1ED9"/>
    <w:rsid w:val="000C323F"/>
    <w:rsid w:val="000D4D79"/>
    <w:rsid w:val="000E40E0"/>
    <w:rsid w:val="00121EF6"/>
    <w:rsid w:val="00124508"/>
    <w:rsid w:val="00156412"/>
    <w:rsid w:val="00193F39"/>
    <w:rsid w:val="001C43FC"/>
    <w:rsid w:val="001D7689"/>
    <w:rsid w:val="00221B32"/>
    <w:rsid w:val="002228B4"/>
    <w:rsid w:val="00251E1D"/>
    <w:rsid w:val="0025485B"/>
    <w:rsid w:val="00273AEF"/>
    <w:rsid w:val="002769DC"/>
    <w:rsid w:val="00285FCF"/>
    <w:rsid w:val="002A1840"/>
    <w:rsid w:val="002A3600"/>
    <w:rsid w:val="002B3372"/>
    <w:rsid w:val="002E110D"/>
    <w:rsid w:val="002E5A42"/>
    <w:rsid w:val="00303030"/>
    <w:rsid w:val="00303207"/>
    <w:rsid w:val="003052D4"/>
    <w:rsid w:val="003069A9"/>
    <w:rsid w:val="00313041"/>
    <w:rsid w:val="0032735A"/>
    <w:rsid w:val="00340B30"/>
    <w:rsid w:val="00354B8C"/>
    <w:rsid w:val="00365810"/>
    <w:rsid w:val="003C501B"/>
    <w:rsid w:val="003D063A"/>
    <w:rsid w:val="003D3CB1"/>
    <w:rsid w:val="003F48DB"/>
    <w:rsid w:val="00403F03"/>
    <w:rsid w:val="004130B8"/>
    <w:rsid w:val="00446241"/>
    <w:rsid w:val="0045731F"/>
    <w:rsid w:val="004837A6"/>
    <w:rsid w:val="004A30CD"/>
    <w:rsid w:val="004A5A6D"/>
    <w:rsid w:val="004A6081"/>
    <w:rsid w:val="004B0863"/>
    <w:rsid w:val="004B41A7"/>
    <w:rsid w:val="004B7249"/>
    <w:rsid w:val="004F32AF"/>
    <w:rsid w:val="00506155"/>
    <w:rsid w:val="00516303"/>
    <w:rsid w:val="00522480"/>
    <w:rsid w:val="005533B7"/>
    <w:rsid w:val="005943E9"/>
    <w:rsid w:val="005A2DA8"/>
    <w:rsid w:val="005B08BA"/>
    <w:rsid w:val="005E6DA8"/>
    <w:rsid w:val="005F1A2B"/>
    <w:rsid w:val="0060117B"/>
    <w:rsid w:val="00622912"/>
    <w:rsid w:val="00626C18"/>
    <w:rsid w:val="00673256"/>
    <w:rsid w:val="006803A7"/>
    <w:rsid w:val="006A10BA"/>
    <w:rsid w:val="006B30F1"/>
    <w:rsid w:val="006C0624"/>
    <w:rsid w:val="007040B4"/>
    <w:rsid w:val="0070681E"/>
    <w:rsid w:val="0072555D"/>
    <w:rsid w:val="00733111"/>
    <w:rsid w:val="00795D6D"/>
    <w:rsid w:val="007A7E2D"/>
    <w:rsid w:val="00812CA1"/>
    <w:rsid w:val="0081447D"/>
    <w:rsid w:val="00874C00"/>
    <w:rsid w:val="00874D39"/>
    <w:rsid w:val="00890A77"/>
    <w:rsid w:val="008A20DE"/>
    <w:rsid w:val="008A2328"/>
    <w:rsid w:val="008A6925"/>
    <w:rsid w:val="008B0A8E"/>
    <w:rsid w:val="008B2B4E"/>
    <w:rsid w:val="008C7C02"/>
    <w:rsid w:val="008E426D"/>
    <w:rsid w:val="009124B2"/>
    <w:rsid w:val="00915B83"/>
    <w:rsid w:val="00921BCB"/>
    <w:rsid w:val="0094584B"/>
    <w:rsid w:val="009709D3"/>
    <w:rsid w:val="009876CE"/>
    <w:rsid w:val="009878D2"/>
    <w:rsid w:val="009B0528"/>
    <w:rsid w:val="009E7250"/>
    <w:rsid w:val="00A219E9"/>
    <w:rsid w:val="00A77465"/>
    <w:rsid w:val="00AA24D9"/>
    <w:rsid w:val="00AB1D25"/>
    <w:rsid w:val="00AE2307"/>
    <w:rsid w:val="00B052CD"/>
    <w:rsid w:val="00B26D9B"/>
    <w:rsid w:val="00B30EF4"/>
    <w:rsid w:val="00B363D8"/>
    <w:rsid w:val="00B4616B"/>
    <w:rsid w:val="00B56D1C"/>
    <w:rsid w:val="00B6050F"/>
    <w:rsid w:val="00BA4264"/>
    <w:rsid w:val="00BB6E1D"/>
    <w:rsid w:val="00BC27F9"/>
    <w:rsid w:val="00BC3ABA"/>
    <w:rsid w:val="00BD0CC4"/>
    <w:rsid w:val="00BE33A2"/>
    <w:rsid w:val="00C2286F"/>
    <w:rsid w:val="00C636C7"/>
    <w:rsid w:val="00C8221A"/>
    <w:rsid w:val="00CC5DAC"/>
    <w:rsid w:val="00CF16F1"/>
    <w:rsid w:val="00D17A4D"/>
    <w:rsid w:val="00D21DF5"/>
    <w:rsid w:val="00D2395B"/>
    <w:rsid w:val="00D73480"/>
    <w:rsid w:val="00D914B0"/>
    <w:rsid w:val="00DA13E7"/>
    <w:rsid w:val="00E045DA"/>
    <w:rsid w:val="00E7276D"/>
    <w:rsid w:val="00EA6E69"/>
    <w:rsid w:val="00ED78C1"/>
    <w:rsid w:val="00EE3432"/>
    <w:rsid w:val="00EF6351"/>
    <w:rsid w:val="00EF668F"/>
    <w:rsid w:val="00F14910"/>
    <w:rsid w:val="00F14AC7"/>
    <w:rsid w:val="00F62CA4"/>
    <w:rsid w:val="00F92C53"/>
    <w:rsid w:val="00FA3450"/>
    <w:rsid w:val="00FE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C6B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5B"/>
    <w:pPr>
      <w:spacing w:after="180" w:line="274" w:lineRule="auto"/>
    </w:pPr>
    <w:rPr>
      <w:sz w:val="21"/>
    </w:rPr>
  </w:style>
  <w:style w:type="paragraph" w:styleId="Heading1">
    <w:name w:val="heading 1"/>
    <w:basedOn w:val="Normal"/>
    <w:next w:val="Normal"/>
    <w:link w:val="Heading1Char"/>
    <w:uiPriority w:val="9"/>
    <w:qFormat/>
    <w:rsid w:val="00D2395B"/>
    <w:pPr>
      <w:keepNext/>
      <w:keepLines/>
      <w:spacing w:before="360" w:after="0" w:line="240" w:lineRule="auto"/>
      <w:outlineLvl w:val="0"/>
    </w:pPr>
    <w:rPr>
      <w:rFonts w:asciiTheme="majorHAnsi" w:eastAsiaTheme="majorEastAsia" w:hAnsiTheme="majorHAnsi" w:cstheme="majorBidi"/>
      <w:bCs/>
      <w:color w:val="0092B0" w:themeColor="accent1"/>
      <w:spacing w:val="20"/>
      <w:sz w:val="32"/>
      <w:szCs w:val="28"/>
    </w:rPr>
  </w:style>
  <w:style w:type="paragraph" w:styleId="Heading2">
    <w:name w:val="heading 2"/>
    <w:basedOn w:val="Normal"/>
    <w:next w:val="Normal"/>
    <w:link w:val="Heading2Char"/>
    <w:uiPriority w:val="9"/>
    <w:semiHidden/>
    <w:unhideWhenUsed/>
    <w:qFormat/>
    <w:rsid w:val="00D2395B"/>
    <w:pPr>
      <w:keepNext/>
      <w:keepLines/>
      <w:spacing w:before="120" w:after="0" w:line="240" w:lineRule="auto"/>
      <w:outlineLvl w:val="1"/>
    </w:pPr>
    <w:rPr>
      <w:rFonts w:eastAsiaTheme="majorEastAsia" w:cstheme="majorBidi"/>
      <w:b/>
      <w:bCs/>
      <w:color w:val="0092B0" w:themeColor="accent1"/>
      <w:sz w:val="28"/>
      <w:szCs w:val="26"/>
    </w:rPr>
  </w:style>
  <w:style w:type="paragraph" w:styleId="Heading3">
    <w:name w:val="heading 3"/>
    <w:basedOn w:val="Normal"/>
    <w:next w:val="Normal"/>
    <w:link w:val="Heading3Char"/>
    <w:uiPriority w:val="9"/>
    <w:semiHidden/>
    <w:unhideWhenUsed/>
    <w:qFormat/>
    <w:rsid w:val="00D2395B"/>
    <w:pPr>
      <w:keepNext/>
      <w:keepLines/>
      <w:spacing w:before="20" w:after="0" w:line="240" w:lineRule="auto"/>
      <w:outlineLvl w:val="2"/>
    </w:pPr>
    <w:rPr>
      <w:rFonts w:asciiTheme="majorHAnsi" w:eastAsiaTheme="majorEastAsia" w:hAnsiTheme="majorHAnsi" w:cstheme="majorBidi"/>
      <w:bCs/>
      <w:color w:val="046996" w:themeColor="text2"/>
      <w:spacing w:val="14"/>
      <w:sz w:val="24"/>
    </w:rPr>
  </w:style>
  <w:style w:type="paragraph" w:styleId="Heading4">
    <w:name w:val="heading 4"/>
    <w:basedOn w:val="Normal"/>
    <w:next w:val="Normal"/>
    <w:link w:val="Heading4Char"/>
    <w:uiPriority w:val="9"/>
    <w:semiHidden/>
    <w:unhideWhenUsed/>
    <w:qFormat/>
    <w:rsid w:val="00D2395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2395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2395B"/>
    <w:pPr>
      <w:keepNext/>
      <w:keepLines/>
      <w:spacing w:before="200" w:after="0"/>
      <w:outlineLvl w:val="5"/>
    </w:pPr>
    <w:rPr>
      <w:rFonts w:asciiTheme="majorHAnsi" w:eastAsiaTheme="majorEastAsia" w:hAnsiTheme="majorHAnsi" w:cstheme="majorBidi"/>
      <w:iCs/>
      <w:color w:val="0092B0" w:themeColor="accent1"/>
      <w:sz w:val="22"/>
    </w:rPr>
  </w:style>
  <w:style w:type="paragraph" w:styleId="Heading7">
    <w:name w:val="heading 7"/>
    <w:basedOn w:val="Normal"/>
    <w:next w:val="Normal"/>
    <w:link w:val="Heading7Char"/>
    <w:uiPriority w:val="9"/>
    <w:semiHidden/>
    <w:unhideWhenUsed/>
    <w:qFormat/>
    <w:rsid w:val="00D2395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2395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239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6CE"/>
    <w:pPr>
      <w:tabs>
        <w:tab w:val="center" w:pos="4680"/>
        <w:tab w:val="right" w:pos="9360"/>
      </w:tabs>
    </w:pPr>
  </w:style>
  <w:style w:type="character" w:customStyle="1" w:styleId="FooterChar">
    <w:name w:val="Footer Char"/>
    <w:basedOn w:val="DefaultParagraphFont"/>
    <w:link w:val="Footer"/>
    <w:uiPriority w:val="99"/>
    <w:rsid w:val="009876CE"/>
  </w:style>
  <w:style w:type="character" w:styleId="PageNumber">
    <w:name w:val="page number"/>
    <w:basedOn w:val="DefaultParagraphFont"/>
    <w:uiPriority w:val="99"/>
    <w:semiHidden/>
    <w:unhideWhenUsed/>
    <w:rsid w:val="009876CE"/>
  </w:style>
  <w:style w:type="paragraph" w:styleId="Header">
    <w:name w:val="header"/>
    <w:basedOn w:val="Normal"/>
    <w:link w:val="HeaderChar"/>
    <w:uiPriority w:val="99"/>
    <w:unhideWhenUsed/>
    <w:rsid w:val="00D2395B"/>
    <w:pPr>
      <w:tabs>
        <w:tab w:val="center" w:pos="4680"/>
        <w:tab w:val="right" w:pos="9360"/>
      </w:tabs>
    </w:pPr>
  </w:style>
  <w:style w:type="character" w:customStyle="1" w:styleId="HeaderChar">
    <w:name w:val="Header Char"/>
    <w:basedOn w:val="DefaultParagraphFont"/>
    <w:link w:val="Header"/>
    <w:uiPriority w:val="99"/>
    <w:rsid w:val="00D2395B"/>
  </w:style>
  <w:style w:type="character" w:customStyle="1" w:styleId="Heading1Char">
    <w:name w:val="Heading 1 Char"/>
    <w:basedOn w:val="DefaultParagraphFont"/>
    <w:link w:val="Heading1"/>
    <w:uiPriority w:val="9"/>
    <w:rsid w:val="00D2395B"/>
    <w:rPr>
      <w:rFonts w:asciiTheme="majorHAnsi" w:eastAsiaTheme="majorEastAsia" w:hAnsiTheme="majorHAnsi" w:cstheme="majorBidi"/>
      <w:bCs/>
      <w:color w:val="0092B0" w:themeColor="accent1"/>
      <w:spacing w:val="20"/>
      <w:sz w:val="32"/>
      <w:szCs w:val="28"/>
    </w:rPr>
  </w:style>
  <w:style w:type="character" w:customStyle="1" w:styleId="Heading2Char">
    <w:name w:val="Heading 2 Char"/>
    <w:basedOn w:val="DefaultParagraphFont"/>
    <w:link w:val="Heading2"/>
    <w:uiPriority w:val="9"/>
    <w:semiHidden/>
    <w:rsid w:val="00D2395B"/>
    <w:rPr>
      <w:rFonts w:eastAsiaTheme="majorEastAsia" w:cstheme="majorBidi"/>
      <w:b/>
      <w:bCs/>
      <w:color w:val="0092B0" w:themeColor="accent1"/>
      <w:sz w:val="28"/>
      <w:szCs w:val="26"/>
    </w:rPr>
  </w:style>
  <w:style w:type="character" w:customStyle="1" w:styleId="Heading3Char">
    <w:name w:val="Heading 3 Char"/>
    <w:basedOn w:val="DefaultParagraphFont"/>
    <w:link w:val="Heading3"/>
    <w:uiPriority w:val="9"/>
    <w:semiHidden/>
    <w:rsid w:val="00D2395B"/>
    <w:rPr>
      <w:rFonts w:asciiTheme="majorHAnsi" w:eastAsiaTheme="majorEastAsia" w:hAnsiTheme="majorHAnsi" w:cstheme="majorBidi"/>
      <w:bCs/>
      <w:color w:val="046996" w:themeColor="text2"/>
      <w:spacing w:val="14"/>
      <w:sz w:val="24"/>
    </w:rPr>
  </w:style>
  <w:style w:type="character" w:customStyle="1" w:styleId="Heading4Char">
    <w:name w:val="Heading 4 Char"/>
    <w:basedOn w:val="DefaultParagraphFont"/>
    <w:link w:val="Heading4"/>
    <w:uiPriority w:val="9"/>
    <w:semiHidden/>
    <w:rsid w:val="00D2395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239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2395B"/>
    <w:rPr>
      <w:rFonts w:asciiTheme="majorHAnsi" w:eastAsiaTheme="majorEastAsia" w:hAnsiTheme="majorHAnsi" w:cstheme="majorBidi"/>
      <w:iCs/>
      <w:color w:val="0092B0" w:themeColor="accent1"/>
    </w:rPr>
  </w:style>
  <w:style w:type="character" w:customStyle="1" w:styleId="Heading7Char">
    <w:name w:val="Heading 7 Char"/>
    <w:basedOn w:val="DefaultParagraphFont"/>
    <w:link w:val="Heading7"/>
    <w:uiPriority w:val="9"/>
    <w:semiHidden/>
    <w:rsid w:val="00D2395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239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2395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2395B"/>
    <w:pPr>
      <w:spacing w:line="240" w:lineRule="auto"/>
    </w:pPr>
    <w:rPr>
      <w:rFonts w:asciiTheme="majorHAnsi" w:hAnsiTheme="majorHAnsi"/>
      <w:bCs/>
      <w:smallCaps/>
      <w:color w:val="046996" w:themeColor="text2"/>
      <w:spacing w:val="6"/>
      <w:sz w:val="22"/>
      <w:szCs w:val="18"/>
    </w:rPr>
  </w:style>
  <w:style w:type="paragraph" w:styleId="Title">
    <w:name w:val="Title"/>
    <w:basedOn w:val="Normal"/>
    <w:next w:val="Normal"/>
    <w:link w:val="TitleChar"/>
    <w:uiPriority w:val="10"/>
    <w:qFormat/>
    <w:rsid w:val="00D2395B"/>
    <w:pPr>
      <w:spacing w:after="120" w:line="240" w:lineRule="auto"/>
      <w:contextualSpacing/>
    </w:pPr>
    <w:rPr>
      <w:rFonts w:asciiTheme="majorHAnsi" w:eastAsiaTheme="majorEastAsia" w:hAnsiTheme="majorHAnsi" w:cstheme="majorBidi"/>
      <w:color w:val="046996" w:themeColor="text2"/>
      <w:spacing w:val="30"/>
      <w:kern w:val="28"/>
      <w:sz w:val="96"/>
      <w:szCs w:val="52"/>
    </w:rPr>
  </w:style>
  <w:style w:type="character" w:customStyle="1" w:styleId="TitleChar">
    <w:name w:val="Title Char"/>
    <w:basedOn w:val="DefaultParagraphFont"/>
    <w:link w:val="Title"/>
    <w:uiPriority w:val="10"/>
    <w:rsid w:val="00D2395B"/>
    <w:rPr>
      <w:rFonts w:asciiTheme="majorHAnsi" w:eastAsiaTheme="majorEastAsia" w:hAnsiTheme="majorHAnsi" w:cstheme="majorBidi"/>
      <w:color w:val="046996" w:themeColor="text2"/>
      <w:spacing w:val="30"/>
      <w:kern w:val="28"/>
      <w:sz w:val="96"/>
      <w:szCs w:val="52"/>
    </w:rPr>
  </w:style>
  <w:style w:type="paragraph" w:styleId="Subtitle">
    <w:name w:val="Subtitle"/>
    <w:basedOn w:val="Normal"/>
    <w:next w:val="Normal"/>
    <w:link w:val="SubtitleChar"/>
    <w:uiPriority w:val="11"/>
    <w:qFormat/>
    <w:rsid w:val="00D2395B"/>
    <w:pPr>
      <w:numPr>
        <w:ilvl w:val="1"/>
      </w:numPr>
    </w:pPr>
    <w:rPr>
      <w:rFonts w:eastAsiaTheme="majorEastAsia" w:cstheme="majorBidi"/>
      <w:iCs/>
      <w:color w:val="046996" w:themeColor="text2"/>
      <w:sz w:val="40"/>
      <w:szCs w:val="24"/>
    </w:rPr>
  </w:style>
  <w:style w:type="character" w:customStyle="1" w:styleId="SubtitleChar">
    <w:name w:val="Subtitle Char"/>
    <w:basedOn w:val="DefaultParagraphFont"/>
    <w:link w:val="Subtitle"/>
    <w:uiPriority w:val="11"/>
    <w:rsid w:val="00D2395B"/>
    <w:rPr>
      <w:rFonts w:eastAsiaTheme="majorEastAsia" w:cstheme="majorBidi"/>
      <w:iCs/>
      <w:color w:val="046996" w:themeColor="text2"/>
      <w:sz w:val="40"/>
      <w:szCs w:val="24"/>
    </w:rPr>
  </w:style>
  <w:style w:type="character" w:styleId="Strong">
    <w:name w:val="Strong"/>
    <w:basedOn w:val="DefaultParagraphFont"/>
    <w:uiPriority w:val="22"/>
    <w:qFormat/>
    <w:rsid w:val="00D2395B"/>
    <w:rPr>
      <w:b w:val="0"/>
      <w:bCs/>
      <w:i/>
      <w:color w:val="046996" w:themeColor="text2"/>
    </w:rPr>
  </w:style>
  <w:style w:type="character" w:styleId="Emphasis">
    <w:name w:val="Emphasis"/>
    <w:basedOn w:val="DefaultParagraphFont"/>
    <w:uiPriority w:val="20"/>
    <w:qFormat/>
    <w:rsid w:val="00D2395B"/>
    <w:rPr>
      <w:b/>
      <w:i/>
      <w:iCs/>
    </w:rPr>
  </w:style>
  <w:style w:type="paragraph" w:styleId="NoSpacing">
    <w:name w:val="No Spacing"/>
    <w:link w:val="NoSpacingChar"/>
    <w:uiPriority w:val="1"/>
    <w:qFormat/>
    <w:rsid w:val="00D2395B"/>
    <w:pPr>
      <w:spacing w:after="0" w:line="240" w:lineRule="auto"/>
    </w:pPr>
  </w:style>
  <w:style w:type="character" w:customStyle="1" w:styleId="NoSpacingChar">
    <w:name w:val="No Spacing Char"/>
    <w:basedOn w:val="DefaultParagraphFont"/>
    <w:link w:val="NoSpacing"/>
    <w:uiPriority w:val="1"/>
    <w:rsid w:val="00D2395B"/>
  </w:style>
  <w:style w:type="paragraph" w:styleId="ListParagraph">
    <w:name w:val="List Paragraph"/>
    <w:basedOn w:val="Normal"/>
    <w:uiPriority w:val="34"/>
    <w:qFormat/>
    <w:rsid w:val="00D2395B"/>
    <w:pPr>
      <w:spacing w:line="240" w:lineRule="auto"/>
      <w:ind w:left="720" w:hanging="288"/>
      <w:contextualSpacing/>
    </w:pPr>
    <w:rPr>
      <w:color w:val="046996" w:themeColor="text2"/>
    </w:rPr>
  </w:style>
  <w:style w:type="paragraph" w:styleId="Quote">
    <w:name w:val="Quote"/>
    <w:basedOn w:val="Normal"/>
    <w:next w:val="Normal"/>
    <w:link w:val="QuoteChar"/>
    <w:uiPriority w:val="29"/>
    <w:qFormat/>
    <w:rsid w:val="00D2395B"/>
    <w:pPr>
      <w:spacing w:after="0" w:line="360" w:lineRule="auto"/>
      <w:jc w:val="center"/>
    </w:pPr>
    <w:rPr>
      <w:b/>
      <w:i/>
      <w:iCs/>
      <w:color w:val="0092B0" w:themeColor="accent1"/>
      <w:sz w:val="26"/>
    </w:rPr>
  </w:style>
  <w:style w:type="character" w:customStyle="1" w:styleId="QuoteChar">
    <w:name w:val="Quote Char"/>
    <w:basedOn w:val="DefaultParagraphFont"/>
    <w:link w:val="Quote"/>
    <w:uiPriority w:val="29"/>
    <w:rsid w:val="00D2395B"/>
    <w:rPr>
      <w:rFonts w:eastAsiaTheme="minorEastAsia"/>
      <w:b/>
      <w:i/>
      <w:iCs/>
      <w:color w:val="0092B0" w:themeColor="accent1"/>
      <w:sz w:val="26"/>
    </w:rPr>
  </w:style>
  <w:style w:type="paragraph" w:styleId="IntenseQuote">
    <w:name w:val="Intense Quote"/>
    <w:basedOn w:val="Normal"/>
    <w:next w:val="Normal"/>
    <w:link w:val="IntenseQuoteChar"/>
    <w:uiPriority w:val="30"/>
    <w:qFormat/>
    <w:rsid w:val="00D2395B"/>
    <w:pPr>
      <w:pBdr>
        <w:top w:val="single" w:sz="36" w:space="8" w:color="0092B0" w:themeColor="accent1"/>
        <w:left w:val="single" w:sz="36" w:space="8" w:color="0092B0" w:themeColor="accent1"/>
        <w:bottom w:val="single" w:sz="36" w:space="8" w:color="0092B0" w:themeColor="accent1"/>
        <w:right w:val="single" w:sz="36" w:space="8" w:color="0092B0" w:themeColor="accent1"/>
      </w:pBdr>
      <w:shd w:val="clear" w:color="auto" w:fill="0092B0"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IntenseQuoteChar">
    <w:name w:val="Intense Quote Char"/>
    <w:basedOn w:val="DefaultParagraphFont"/>
    <w:link w:val="IntenseQuote"/>
    <w:uiPriority w:val="30"/>
    <w:rsid w:val="00D2395B"/>
    <w:rPr>
      <w:rFonts w:asciiTheme="majorHAnsi" w:eastAsiaTheme="minorEastAsia" w:hAnsiTheme="majorHAnsi"/>
      <w:bCs/>
      <w:iCs/>
      <w:color w:val="FFFFFF" w:themeColor="background1"/>
      <w:sz w:val="28"/>
      <w:shd w:val="clear" w:color="auto" w:fill="0092B0" w:themeFill="accent1"/>
    </w:rPr>
  </w:style>
  <w:style w:type="character" w:styleId="SubtleEmphasis">
    <w:name w:val="Subtle Emphasis"/>
    <w:basedOn w:val="DefaultParagraphFont"/>
    <w:uiPriority w:val="19"/>
    <w:qFormat/>
    <w:rsid w:val="00D2395B"/>
    <w:rPr>
      <w:i/>
      <w:iCs/>
      <w:color w:val="000000"/>
    </w:rPr>
  </w:style>
  <w:style w:type="character" w:styleId="IntenseEmphasis">
    <w:name w:val="Intense Emphasis"/>
    <w:basedOn w:val="DefaultParagraphFont"/>
    <w:uiPriority w:val="21"/>
    <w:qFormat/>
    <w:rsid w:val="00D2395B"/>
    <w:rPr>
      <w:b/>
      <w:bCs/>
      <w:i/>
      <w:iCs/>
      <w:color w:val="0092B0" w:themeColor="accent1"/>
    </w:rPr>
  </w:style>
  <w:style w:type="character" w:styleId="SubtleReference">
    <w:name w:val="Subtle Reference"/>
    <w:basedOn w:val="DefaultParagraphFont"/>
    <w:uiPriority w:val="31"/>
    <w:qFormat/>
    <w:rsid w:val="00D2395B"/>
    <w:rPr>
      <w:smallCaps/>
      <w:color w:val="000000"/>
      <w:u w:val="single"/>
    </w:rPr>
  </w:style>
  <w:style w:type="character" w:styleId="IntenseReference">
    <w:name w:val="Intense Reference"/>
    <w:basedOn w:val="DefaultParagraphFont"/>
    <w:uiPriority w:val="32"/>
    <w:qFormat/>
    <w:rsid w:val="00D2395B"/>
    <w:rPr>
      <w:b w:val="0"/>
      <w:bCs/>
      <w:smallCaps/>
      <w:color w:val="0092B0" w:themeColor="accent1"/>
      <w:spacing w:val="5"/>
      <w:u w:val="single"/>
    </w:rPr>
  </w:style>
  <w:style w:type="character" w:styleId="BookTitle">
    <w:name w:val="Book Title"/>
    <w:basedOn w:val="DefaultParagraphFont"/>
    <w:uiPriority w:val="33"/>
    <w:qFormat/>
    <w:rsid w:val="00D2395B"/>
    <w:rPr>
      <w:b/>
      <w:bCs/>
      <w:caps/>
      <w:smallCaps w:val="0"/>
      <w:color w:val="046996" w:themeColor="text2"/>
      <w:spacing w:val="10"/>
    </w:rPr>
  </w:style>
  <w:style w:type="paragraph" w:styleId="TOCHeading">
    <w:name w:val="TOC Heading"/>
    <w:basedOn w:val="Heading1"/>
    <w:next w:val="Normal"/>
    <w:uiPriority w:val="39"/>
    <w:semiHidden/>
    <w:unhideWhenUsed/>
    <w:qFormat/>
    <w:rsid w:val="00D2395B"/>
    <w:pPr>
      <w:spacing w:before="480" w:line="264" w:lineRule="auto"/>
      <w:outlineLvl w:val="9"/>
    </w:pPr>
    <w:rPr>
      <w:b/>
    </w:rPr>
  </w:style>
  <w:style w:type="paragraph" w:customStyle="1" w:styleId="PersonalName">
    <w:name w:val="Personal Name"/>
    <w:basedOn w:val="Title"/>
    <w:qFormat/>
    <w:rsid w:val="00D2395B"/>
    <w:rPr>
      <w:b/>
      <w:caps/>
      <w:color w:val="000000"/>
      <w:sz w:val="28"/>
      <w:szCs w:val="28"/>
    </w:rPr>
  </w:style>
  <w:style w:type="paragraph" w:customStyle="1" w:styleId="ContactInfo">
    <w:name w:val="Contact Info"/>
    <w:basedOn w:val="Normal"/>
    <w:uiPriority w:val="99"/>
    <w:rsid w:val="00124508"/>
    <w:pPr>
      <w:widowControl w:val="0"/>
      <w:suppressAutoHyphens/>
      <w:autoSpaceDE w:val="0"/>
      <w:autoSpaceDN w:val="0"/>
      <w:adjustRightInd w:val="0"/>
      <w:spacing w:before="81" w:after="0" w:line="200" w:lineRule="atLeast"/>
      <w:textAlignment w:val="center"/>
    </w:pPr>
    <w:rPr>
      <w:rFonts w:ascii="AvenirNext-Regular" w:hAnsi="AvenirNext-Regular" w:cs="AvenirNext-Regular"/>
      <w:color w:val="000000"/>
      <w:sz w:val="14"/>
      <w:szCs w:val="14"/>
    </w:rPr>
  </w:style>
  <w:style w:type="character" w:styleId="Hyperlink">
    <w:name w:val="Hyperlink"/>
    <w:basedOn w:val="DefaultParagraphFont"/>
    <w:uiPriority w:val="99"/>
    <w:unhideWhenUsed/>
    <w:rsid w:val="00124508"/>
    <w:rPr>
      <w:color w:val="046996" w:themeColor="hyperlink"/>
      <w:u w:val="single"/>
    </w:rPr>
  </w:style>
  <w:style w:type="character" w:styleId="FollowedHyperlink">
    <w:name w:val="FollowedHyperlink"/>
    <w:basedOn w:val="DefaultParagraphFont"/>
    <w:uiPriority w:val="99"/>
    <w:semiHidden/>
    <w:unhideWhenUsed/>
    <w:rsid w:val="007040B4"/>
    <w:rPr>
      <w:color w:val="0092B0" w:themeColor="followedHyperlink"/>
      <w:u w:val="single"/>
    </w:rPr>
  </w:style>
  <w:style w:type="table" w:styleId="TableGrid">
    <w:name w:val="Table Grid"/>
    <w:basedOn w:val="TableNormal"/>
    <w:uiPriority w:val="59"/>
    <w:rsid w:val="0030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03030"/>
    <w:pPr>
      <w:spacing w:after="0" w:line="240" w:lineRule="auto"/>
    </w:pPr>
    <w:tblPr>
      <w:tblStyleRowBandSize w:val="1"/>
      <w:tblStyleColBandSize w:val="1"/>
      <w:tblBorders>
        <w:top w:val="single" w:sz="4" w:space="0" w:color="B7C1CB" w:themeColor="accent5" w:themeTint="66"/>
        <w:left w:val="single" w:sz="4" w:space="0" w:color="B7C1CB" w:themeColor="accent5" w:themeTint="66"/>
        <w:bottom w:val="single" w:sz="4" w:space="0" w:color="B7C1CB" w:themeColor="accent5" w:themeTint="66"/>
        <w:right w:val="single" w:sz="4" w:space="0" w:color="B7C1CB" w:themeColor="accent5" w:themeTint="66"/>
        <w:insideH w:val="single" w:sz="4" w:space="0" w:color="B7C1CB" w:themeColor="accent5" w:themeTint="66"/>
        <w:insideV w:val="single" w:sz="4" w:space="0" w:color="B7C1CB" w:themeColor="accent5" w:themeTint="66"/>
      </w:tblBorders>
    </w:tblPr>
    <w:tblStylePr w:type="firstRow">
      <w:rPr>
        <w:b/>
        <w:bCs/>
      </w:rPr>
      <w:tblPr/>
      <w:tcPr>
        <w:tcBorders>
          <w:bottom w:val="single" w:sz="12" w:space="0" w:color="93A3B1" w:themeColor="accent5" w:themeTint="99"/>
        </w:tcBorders>
      </w:tcPr>
    </w:tblStylePr>
    <w:tblStylePr w:type="lastRow">
      <w:rPr>
        <w:b/>
        <w:bCs/>
      </w:rPr>
      <w:tblPr/>
      <w:tcPr>
        <w:tcBorders>
          <w:top w:val="double" w:sz="2" w:space="0" w:color="93A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3030"/>
    <w:pPr>
      <w:spacing w:after="0" w:line="240" w:lineRule="auto"/>
    </w:pPr>
    <w:tblPr>
      <w:tblStyleRowBandSize w:val="1"/>
      <w:tblStyleColBandSize w:val="1"/>
      <w:tblBorders>
        <w:top w:val="single" w:sz="4" w:space="0" w:color="92E2F9" w:themeColor="accent6" w:themeTint="66"/>
        <w:left w:val="single" w:sz="4" w:space="0" w:color="92E2F9" w:themeColor="accent6" w:themeTint="66"/>
        <w:bottom w:val="single" w:sz="4" w:space="0" w:color="92E2F9" w:themeColor="accent6" w:themeTint="66"/>
        <w:right w:val="single" w:sz="4" w:space="0" w:color="92E2F9" w:themeColor="accent6" w:themeTint="66"/>
        <w:insideH w:val="single" w:sz="4" w:space="0" w:color="92E2F9" w:themeColor="accent6" w:themeTint="66"/>
        <w:insideV w:val="single" w:sz="4" w:space="0" w:color="92E2F9" w:themeColor="accent6" w:themeTint="66"/>
      </w:tblBorders>
    </w:tblPr>
    <w:tblStylePr w:type="firstRow">
      <w:rPr>
        <w:b/>
        <w:bCs/>
      </w:rPr>
      <w:tblPr/>
      <w:tcPr>
        <w:tcBorders>
          <w:bottom w:val="single" w:sz="12" w:space="0" w:color="5CD3F5" w:themeColor="accent6" w:themeTint="99"/>
        </w:tcBorders>
      </w:tcPr>
    </w:tblStylePr>
    <w:tblStylePr w:type="lastRow">
      <w:rPr>
        <w:b/>
        <w:bCs/>
      </w:rPr>
      <w:tblPr/>
      <w:tcPr>
        <w:tcBorders>
          <w:top w:val="double" w:sz="2" w:space="0" w:color="5CD3F5"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3030"/>
    <w:pPr>
      <w:spacing w:after="0" w:line="240" w:lineRule="auto"/>
    </w:pPr>
    <w:tblPr>
      <w:tblStyleRowBandSize w:val="1"/>
      <w:tblStyleColBandSize w:val="1"/>
      <w:tblBorders>
        <w:top w:val="single" w:sz="4" w:space="0" w:color="C2CAD2" w:themeColor="accent4" w:themeTint="66"/>
        <w:left w:val="single" w:sz="4" w:space="0" w:color="C2CAD2" w:themeColor="accent4" w:themeTint="66"/>
        <w:bottom w:val="single" w:sz="4" w:space="0" w:color="C2CAD2" w:themeColor="accent4" w:themeTint="66"/>
        <w:right w:val="single" w:sz="4" w:space="0" w:color="C2CAD2" w:themeColor="accent4" w:themeTint="66"/>
        <w:insideH w:val="single" w:sz="4" w:space="0" w:color="C2CAD2" w:themeColor="accent4" w:themeTint="66"/>
        <w:insideV w:val="single" w:sz="4" w:space="0" w:color="C2CAD2" w:themeColor="accent4" w:themeTint="66"/>
      </w:tblBorders>
    </w:tblPr>
    <w:tblStylePr w:type="firstRow">
      <w:rPr>
        <w:b/>
        <w:bCs/>
      </w:rPr>
      <w:tblPr/>
      <w:tcPr>
        <w:tcBorders>
          <w:bottom w:val="single" w:sz="12" w:space="0" w:color="A3B0BC" w:themeColor="accent4" w:themeTint="99"/>
        </w:tcBorders>
      </w:tcPr>
    </w:tblStylePr>
    <w:tblStylePr w:type="lastRow">
      <w:rPr>
        <w:b/>
        <w:bCs/>
      </w:rPr>
      <w:tblPr/>
      <w:tcPr>
        <w:tcBorders>
          <w:top w:val="double" w:sz="2" w:space="0" w:color="A3B0BC"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A1E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E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9713">
      <w:bodyDiv w:val="1"/>
      <w:marLeft w:val="0"/>
      <w:marRight w:val="0"/>
      <w:marTop w:val="0"/>
      <w:marBottom w:val="0"/>
      <w:divBdr>
        <w:top w:val="none" w:sz="0" w:space="0" w:color="auto"/>
        <w:left w:val="none" w:sz="0" w:space="0" w:color="auto"/>
        <w:bottom w:val="none" w:sz="0" w:space="0" w:color="auto"/>
        <w:right w:val="none" w:sz="0" w:space="0" w:color="auto"/>
      </w:divBdr>
    </w:div>
    <w:div w:id="1481731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artFlow">
  <a:themeElements>
    <a:clrScheme name="HeartFlow Update">
      <a:dk1>
        <a:srgbClr val="000000"/>
      </a:dk1>
      <a:lt1>
        <a:srgbClr val="FFFFFF"/>
      </a:lt1>
      <a:dk2>
        <a:srgbClr val="046996"/>
      </a:dk2>
      <a:lt2>
        <a:srgbClr val="D7D6D8"/>
      </a:lt2>
      <a:accent1>
        <a:srgbClr val="0092B0"/>
      </a:accent1>
      <a:accent2>
        <a:srgbClr val="046996"/>
      </a:accent2>
      <a:accent3>
        <a:srgbClr val="08436D"/>
      </a:accent3>
      <a:accent4>
        <a:srgbClr val="687C8F"/>
      </a:accent4>
      <a:accent5>
        <a:srgbClr val="556676"/>
      </a:accent5>
      <a:accent6>
        <a:srgbClr val="0CA8D4"/>
      </a:accent6>
      <a:hlink>
        <a:srgbClr val="046996"/>
      </a:hlink>
      <a:folHlink>
        <a:srgbClr val="0092B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eartFlow" id="{A3BB7A68-E547-F040-A62F-81CB81833892}" vid="{729E2316-E2A8-0547-9DBB-53518F635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0AE41E-BDB4-3C44-9D78-4474D57E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HeartFlow</dc:creator>
  <cp:keywords/>
  <dc:description/>
  <cp:lastModifiedBy>Microsoft Office User</cp:lastModifiedBy>
  <cp:revision>2</cp:revision>
  <cp:lastPrinted>2016-07-07T20:31:00Z</cp:lastPrinted>
  <dcterms:created xsi:type="dcterms:W3CDTF">2019-08-06T20:00:00Z</dcterms:created>
  <dcterms:modified xsi:type="dcterms:W3CDTF">2019-08-06T20:00:00Z</dcterms:modified>
</cp:coreProperties>
</file>